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618" w:rsidRDefault="001A308D" w:rsidP="00890618">
      <w:pPr>
        <w:spacing w:after="0" w:line="240" w:lineRule="auto"/>
        <w:ind w:firstLine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890618" w:rsidRPr="00890618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14248C" w:rsidRDefault="0014248C" w:rsidP="00890618">
      <w:pPr>
        <w:spacing w:after="0" w:line="240" w:lineRule="auto"/>
        <w:ind w:firstLine="5387"/>
        <w:jc w:val="center"/>
        <w:rPr>
          <w:rFonts w:ascii="Times New Roman" w:hAnsi="Times New Roman" w:cs="Times New Roman"/>
          <w:sz w:val="28"/>
          <w:szCs w:val="28"/>
        </w:rPr>
      </w:pPr>
    </w:p>
    <w:p w:rsidR="0014248C" w:rsidRPr="00890618" w:rsidRDefault="007A35A5" w:rsidP="00890618">
      <w:pPr>
        <w:spacing w:after="0" w:line="240" w:lineRule="auto"/>
        <w:ind w:firstLine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890618" w:rsidRPr="00890618" w:rsidRDefault="00890618" w:rsidP="0089061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 w:rsidRPr="00890618">
        <w:rPr>
          <w:rFonts w:ascii="Times New Roman" w:hAnsi="Times New Roman" w:cs="Times New Roman"/>
          <w:sz w:val="28"/>
          <w:szCs w:val="28"/>
        </w:rPr>
        <w:t>постановлени</w:t>
      </w:r>
      <w:r w:rsidR="0014248C">
        <w:rPr>
          <w:rFonts w:ascii="Times New Roman" w:hAnsi="Times New Roman" w:cs="Times New Roman"/>
          <w:sz w:val="28"/>
          <w:szCs w:val="28"/>
        </w:rPr>
        <w:t>ем</w:t>
      </w:r>
      <w:r w:rsidRPr="00890618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890618" w:rsidRPr="00890618" w:rsidRDefault="00890618" w:rsidP="0089061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 w:rsidRPr="00890618">
        <w:rPr>
          <w:rFonts w:ascii="Times New Roman" w:hAnsi="Times New Roman" w:cs="Times New Roman"/>
          <w:sz w:val="28"/>
          <w:szCs w:val="28"/>
        </w:rPr>
        <w:t>Брюховецкого сельского поселения</w:t>
      </w:r>
    </w:p>
    <w:p w:rsidR="00890618" w:rsidRPr="00890618" w:rsidRDefault="00890618" w:rsidP="0089061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 w:rsidRPr="00890618"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890618" w:rsidRPr="00890618" w:rsidRDefault="00517FF3" w:rsidP="0089061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A308D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308D">
        <w:rPr>
          <w:rFonts w:ascii="Times New Roman" w:hAnsi="Times New Roman" w:cs="Times New Roman"/>
          <w:sz w:val="28"/>
          <w:szCs w:val="28"/>
        </w:rPr>
        <w:t>_______</w:t>
      </w:r>
      <w:r w:rsidR="002A2F16">
        <w:rPr>
          <w:rFonts w:ascii="Times New Roman" w:hAnsi="Times New Roman" w:cs="Times New Roman"/>
          <w:sz w:val="28"/>
          <w:szCs w:val="28"/>
        </w:rPr>
        <w:t>__</w:t>
      </w:r>
      <w:r w:rsidR="001A308D">
        <w:rPr>
          <w:rFonts w:ascii="Times New Roman" w:hAnsi="Times New Roman" w:cs="Times New Roman"/>
          <w:sz w:val="28"/>
          <w:szCs w:val="28"/>
        </w:rPr>
        <w:t>_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308D">
        <w:rPr>
          <w:rFonts w:ascii="Times New Roman" w:hAnsi="Times New Roman" w:cs="Times New Roman"/>
          <w:sz w:val="28"/>
          <w:szCs w:val="28"/>
        </w:rPr>
        <w:t>_________</w:t>
      </w:r>
      <w:r w:rsidR="002A2F16">
        <w:rPr>
          <w:rFonts w:ascii="Times New Roman" w:hAnsi="Times New Roman" w:cs="Times New Roman"/>
          <w:sz w:val="28"/>
          <w:szCs w:val="28"/>
        </w:rPr>
        <w:t>__</w:t>
      </w:r>
      <w:r w:rsidR="001A308D">
        <w:rPr>
          <w:rFonts w:ascii="Times New Roman" w:hAnsi="Times New Roman" w:cs="Times New Roman"/>
          <w:sz w:val="28"/>
          <w:szCs w:val="28"/>
        </w:rPr>
        <w:t>_</w:t>
      </w:r>
    </w:p>
    <w:p w:rsidR="009D09C9" w:rsidRPr="00482D87" w:rsidRDefault="009D09C9" w:rsidP="00482D87">
      <w:pPr>
        <w:widowControl w:val="0"/>
        <w:tabs>
          <w:tab w:val="left" w:pos="693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82D87" w:rsidRPr="00482D87" w:rsidRDefault="00482D87" w:rsidP="00482D87">
      <w:pPr>
        <w:widowControl w:val="0"/>
        <w:tabs>
          <w:tab w:val="left" w:pos="693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630C2" w:rsidRDefault="00A44853" w:rsidP="00A44853">
      <w:pPr>
        <w:pStyle w:val="ConsPlusTitle"/>
        <w:widowControl/>
        <w:jc w:val="center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Cs w:val="0"/>
          <w:color w:val="000000"/>
          <w:sz w:val="28"/>
          <w:szCs w:val="28"/>
        </w:rPr>
        <w:t>Порядок</w:t>
      </w:r>
      <w:r w:rsidRPr="00A44853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размещения нестационарных торговых объектов</w:t>
      </w:r>
      <w:r w:rsidR="009630C2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</w:t>
      </w:r>
    </w:p>
    <w:p w:rsidR="009630C2" w:rsidRDefault="00A44853" w:rsidP="00A44853">
      <w:pPr>
        <w:pStyle w:val="ConsPlusTitle"/>
        <w:widowControl/>
        <w:jc w:val="center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A44853">
        <w:rPr>
          <w:rFonts w:ascii="Times New Roman" w:hAnsi="Times New Roman" w:cs="Times New Roman"/>
          <w:bCs w:val="0"/>
          <w:color w:val="000000"/>
          <w:sz w:val="28"/>
          <w:szCs w:val="28"/>
        </w:rPr>
        <w:t>на территории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A44853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Брюховецкого сельского поселения </w:t>
      </w:r>
    </w:p>
    <w:p w:rsidR="00A44853" w:rsidRPr="00F72F86" w:rsidRDefault="00A44853" w:rsidP="00A44853">
      <w:pPr>
        <w:pStyle w:val="ConsPlusTitle"/>
        <w:widowControl/>
        <w:jc w:val="center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A44853">
        <w:rPr>
          <w:rFonts w:ascii="Times New Roman" w:hAnsi="Times New Roman" w:cs="Times New Roman"/>
          <w:bCs w:val="0"/>
          <w:color w:val="000000"/>
          <w:sz w:val="28"/>
          <w:szCs w:val="28"/>
        </w:rPr>
        <w:t>Брюховецкого района</w:t>
      </w:r>
    </w:p>
    <w:p w:rsidR="00AF4C4C" w:rsidRPr="001A18FA" w:rsidRDefault="00AF4C4C" w:rsidP="00A44853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CC4403" w:rsidRDefault="00D13735" w:rsidP="00CC4403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Раздел </w:t>
      </w:r>
      <w:r w:rsidR="00A44853" w:rsidRPr="00A44853">
        <w:rPr>
          <w:rFonts w:ascii="Times New Roman" w:hAnsi="Times New Roman" w:cs="Times New Roman"/>
          <w:bCs/>
          <w:color w:val="000000"/>
          <w:sz w:val="28"/>
          <w:szCs w:val="28"/>
        </w:rPr>
        <w:t>1. Общие положения</w:t>
      </w:r>
    </w:p>
    <w:p w:rsidR="00CC4403" w:rsidRPr="00AF4C4C" w:rsidRDefault="00CC4403" w:rsidP="00CC4403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1C43" w:rsidRPr="00AF4C4C" w:rsidRDefault="00A44853" w:rsidP="00823DEC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 xml:space="preserve">1. Настоящий Порядок размещения нестационарных торговых объектов на территории </w:t>
      </w:r>
      <w:r w:rsidRPr="00AF4C4C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</w:t>
      </w:r>
      <w:r w:rsidRPr="00AF4C4C">
        <w:rPr>
          <w:rFonts w:ascii="Times New Roman" w:hAnsi="Times New Roman" w:cs="Times New Roman"/>
          <w:sz w:val="28"/>
          <w:szCs w:val="28"/>
        </w:rPr>
        <w:t xml:space="preserve"> определяет порядок размещения нестационарных торговых объектов,</w:t>
      </w:r>
      <w:r w:rsidR="00B31C43" w:rsidRPr="00AF4C4C">
        <w:rPr>
          <w:rFonts w:ascii="Times New Roman" w:hAnsi="Times New Roman" w:cs="Times New Roman"/>
          <w:sz w:val="28"/>
          <w:szCs w:val="28"/>
        </w:rPr>
        <w:t xml:space="preserve"> </w:t>
      </w:r>
      <w:r w:rsidRPr="00AF4C4C">
        <w:rPr>
          <w:rFonts w:ascii="Times New Roman" w:hAnsi="Times New Roman" w:cs="Times New Roman"/>
          <w:sz w:val="28"/>
          <w:szCs w:val="28"/>
        </w:rPr>
        <w:t>заключени</w:t>
      </w:r>
      <w:r w:rsidR="00C65A39">
        <w:rPr>
          <w:rFonts w:ascii="Times New Roman" w:hAnsi="Times New Roman" w:cs="Times New Roman"/>
          <w:sz w:val="28"/>
          <w:szCs w:val="28"/>
        </w:rPr>
        <w:t>е</w:t>
      </w:r>
      <w:r w:rsidRPr="00AF4C4C">
        <w:rPr>
          <w:rFonts w:ascii="Times New Roman" w:hAnsi="Times New Roman" w:cs="Times New Roman"/>
          <w:sz w:val="28"/>
          <w:szCs w:val="28"/>
        </w:rPr>
        <w:t xml:space="preserve"> договоров на </w:t>
      </w:r>
      <w:r w:rsidR="00D95746" w:rsidRPr="00AF4C4C">
        <w:rPr>
          <w:rFonts w:ascii="Times New Roman" w:hAnsi="Times New Roman" w:cs="Times New Roman"/>
          <w:sz w:val="28"/>
          <w:szCs w:val="28"/>
        </w:rPr>
        <w:t xml:space="preserve">право </w:t>
      </w:r>
      <w:r w:rsidRPr="00AF4C4C">
        <w:rPr>
          <w:rFonts w:ascii="Times New Roman" w:hAnsi="Times New Roman" w:cs="Times New Roman"/>
          <w:sz w:val="28"/>
          <w:szCs w:val="28"/>
        </w:rPr>
        <w:t>размещени</w:t>
      </w:r>
      <w:r w:rsidR="00D95746" w:rsidRPr="00AF4C4C">
        <w:rPr>
          <w:rFonts w:ascii="Times New Roman" w:hAnsi="Times New Roman" w:cs="Times New Roman"/>
          <w:sz w:val="28"/>
          <w:szCs w:val="28"/>
        </w:rPr>
        <w:t>я</w:t>
      </w:r>
      <w:r w:rsidRPr="00AF4C4C">
        <w:rPr>
          <w:rFonts w:ascii="Times New Roman" w:hAnsi="Times New Roman" w:cs="Times New Roman"/>
          <w:sz w:val="28"/>
          <w:szCs w:val="28"/>
        </w:rPr>
        <w:t xml:space="preserve"> </w:t>
      </w:r>
      <w:r w:rsidR="00823DEC" w:rsidRPr="00AF4C4C">
        <w:rPr>
          <w:rFonts w:ascii="Times New Roman" w:hAnsi="Times New Roman" w:cs="Times New Roman"/>
          <w:sz w:val="28"/>
          <w:szCs w:val="28"/>
        </w:rPr>
        <w:t>нестационарных торговых объектов,</w:t>
      </w:r>
      <w:r w:rsidRPr="00AF4C4C">
        <w:rPr>
          <w:rFonts w:ascii="Times New Roman" w:hAnsi="Times New Roman" w:cs="Times New Roman"/>
          <w:sz w:val="28"/>
          <w:szCs w:val="28"/>
        </w:rPr>
        <w:t xml:space="preserve"> допуска к эксплуатации</w:t>
      </w:r>
      <w:r w:rsidR="00823DEC" w:rsidRPr="00AF4C4C">
        <w:rPr>
          <w:rFonts w:ascii="Times New Roman" w:hAnsi="Times New Roman" w:cs="Times New Roman"/>
          <w:sz w:val="28"/>
          <w:szCs w:val="28"/>
        </w:rPr>
        <w:t>, демонтаж</w:t>
      </w:r>
      <w:r w:rsidR="002E11D0" w:rsidRPr="00AF4C4C">
        <w:rPr>
          <w:rFonts w:ascii="Times New Roman" w:hAnsi="Times New Roman" w:cs="Times New Roman"/>
          <w:sz w:val="28"/>
          <w:szCs w:val="28"/>
        </w:rPr>
        <w:t>а</w:t>
      </w:r>
      <w:r w:rsidRPr="00AF4C4C">
        <w:rPr>
          <w:rFonts w:ascii="Times New Roman" w:hAnsi="Times New Roman" w:cs="Times New Roman"/>
          <w:sz w:val="28"/>
          <w:szCs w:val="28"/>
        </w:rPr>
        <w:t xml:space="preserve"> и осуществления контроля </w:t>
      </w:r>
      <w:r w:rsidR="00B31C43" w:rsidRPr="00AF4C4C">
        <w:rPr>
          <w:rFonts w:ascii="Times New Roman" w:hAnsi="Times New Roman" w:cs="Times New Roman"/>
          <w:sz w:val="28"/>
          <w:szCs w:val="28"/>
        </w:rPr>
        <w:t xml:space="preserve">над </w:t>
      </w:r>
      <w:r w:rsidRPr="00AF4C4C">
        <w:rPr>
          <w:rFonts w:ascii="Times New Roman" w:hAnsi="Times New Roman" w:cs="Times New Roman"/>
          <w:sz w:val="28"/>
          <w:szCs w:val="28"/>
        </w:rPr>
        <w:t xml:space="preserve">размещением и эксплуатацией </w:t>
      </w:r>
      <w:r w:rsidR="00823DEC" w:rsidRPr="00AF4C4C">
        <w:rPr>
          <w:rFonts w:ascii="Times New Roman" w:hAnsi="Times New Roman" w:cs="Times New Roman"/>
          <w:sz w:val="28"/>
          <w:szCs w:val="28"/>
        </w:rPr>
        <w:t xml:space="preserve">нестационарных торговых объектов </w:t>
      </w:r>
      <w:r w:rsidRPr="00AF4C4C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0B4062" w:rsidRPr="00AF4C4C">
        <w:rPr>
          <w:rFonts w:ascii="Times New Roman" w:hAnsi="Times New Roman" w:cs="Times New Roman"/>
          <w:bCs/>
          <w:color w:val="000000"/>
          <w:sz w:val="28"/>
          <w:szCs w:val="28"/>
        </w:rPr>
        <w:t>Брюховецкого сельского поселения Брюховецкого района</w:t>
      </w:r>
      <w:r w:rsidR="000B4062" w:rsidRPr="00AF4C4C">
        <w:rPr>
          <w:rFonts w:ascii="Times New Roman" w:hAnsi="Times New Roman" w:cs="Times New Roman"/>
          <w:bCs/>
          <w:sz w:val="28"/>
          <w:szCs w:val="28"/>
        </w:rPr>
        <w:t>.</w:t>
      </w:r>
    </w:p>
    <w:p w:rsidR="008C117B" w:rsidRPr="00AF4C4C" w:rsidRDefault="008C117B" w:rsidP="00B8618C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>Нестационарный торговый объект (далее - НТО) - торговый объект, представляющий собой временное сооружение или временную конструкцию, не связанные прочно с земельным участком вне зависимости от наличия или отсутствия подключения (технологического присоединения) к сетям инженерно-технического обеспечения, в том числе передвижное сооружение</w:t>
      </w:r>
    </w:p>
    <w:p w:rsidR="008C117B" w:rsidRPr="00AF4C4C" w:rsidRDefault="008C117B" w:rsidP="008C11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003"/>
      <w:r w:rsidRPr="00AF4C4C">
        <w:rPr>
          <w:rFonts w:ascii="Times New Roman" w:hAnsi="Times New Roman" w:cs="Times New Roman"/>
          <w:sz w:val="28"/>
          <w:szCs w:val="28"/>
        </w:rPr>
        <w:t xml:space="preserve">НТО не подлежат техническому учёту в бюро технической инвентаризации, права на них не подлежат регистрации в </w:t>
      </w:r>
      <w:r w:rsidRPr="00AF4C4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Едином государственном реестре недвижимости.</w:t>
      </w:r>
      <w:bookmarkEnd w:id="0"/>
    </w:p>
    <w:p w:rsidR="000B4062" w:rsidRPr="00AF4C4C" w:rsidRDefault="000B4062" w:rsidP="00B8618C">
      <w:pPr>
        <w:shd w:val="clear" w:color="auto" w:fill="FFFFFF"/>
        <w:tabs>
          <w:tab w:val="left" w:pos="1142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FC654D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AF4C4C">
        <w:rPr>
          <w:rFonts w:ascii="Times New Roman" w:hAnsi="Times New Roman" w:cs="Times New Roman"/>
          <w:color w:val="000000"/>
          <w:sz w:val="28"/>
          <w:szCs w:val="28"/>
        </w:rPr>
        <w:t xml:space="preserve">. Настоящий Порядок </w:t>
      </w:r>
      <w:r w:rsidR="00125BA4" w:rsidRPr="00AF4C4C">
        <w:rPr>
          <w:rFonts w:ascii="Times New Roman" w:hAnsi="Times New Roman" w:cs="Times New Roman"/>
          <w:color w:val="000000"/>
          <w:sz w:val="28"/>
          <w:szCs w:val="28"/>
        </w:rPr>
        <w:t xml:space="preserve">размещения нестационарных торговых объектов (далее – Порядок) </w:t>
      </w:r>
      <w:r w:rsidRPr="00AF4C4C">
        <w:rPr>
          <w:rFonts w:ascii="Times New Roman" w:hAnsi="Times New Roman" w:cs="Times New Roman"/>
          <w:color w:val="000000"/>
          <w:sz w:val="28"/>
          <w:szCs w:val="28"/>
        </w:rPr>
        <w:t>разработан с целью:</w:t>
      </w:r>
    </w:p>
    <w:p w:rsidR="000B4062" w:rsidRPr="00AF4C4C" w:rsidRDefault="000B4062" w:rsidP="00B8618C">
      <w:pPr>
        <w:shd w:val="clear" w:color="auto" w:fill="FFFFFF"/>
        <w:tabs>
          <w:tab w:val="left" w:pos="898"/>
          <w:tab w:val="left" w:pos="1205"/>
          <w:tab w:val="left" w:pos="3547"/>
          <w:tab w:val="left" w:pos="5434"/>
          <w:tab w:val="left" w:pos="708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color w:val="000000"/>
          <w:sz w:val="28"/>
          <w:szCs w:val="28"/>
        </w:rPr>
        <w:t xml:space="preserve">упорядочения размещения </w:t>
      </w:r>
      <w:r w:rsidR="004122C4" w:rsidRPr="00AF4C4C">
        <w:rPr>
          <w:rFonts w:ascii="Times New Roman" w:hAnsi="Times New Roman" w:cs="Times New Roman"/>
          <w:color w:val="000000"/>
          <w:sz w:val="28"/>
          <w:szCs w:val="28"/>
        </w:rPr>
        <w:t>НТО;</w:t>
      </w:r>
      <w:r w:rsidRPr="00AF4C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B4062" w:rsidRPr="00AF4C4C" w:rsidRDefault="000B4062" w:rsidP="00B8618C">
      <w:pPr>
        <w:shd w:val="clear" w:color="auto" w:fill="FFFFFF"/>
        <w:tabs>
          <w:tab w:val="left" w:pos="9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4C4C">
        <w:rPr>
          <w:rFonts w:ascii="Times New Roman" w:hAnsi="Times New Roman" w:cs="Times New Roman"/>
          <w:color w:val="000000"/>
          <w:sz w:val="28"/>
          <w:szCs w:val="28"/>
        </w:rPr>
        <w:t xml:space="preserve">обеспечения единства требований к организации </w:t>
      </w:r>
      <w:r w:rsidR="00E414D0" w:rsidRPr="00AF4C4C">
        <w:rPr>
          <w:rFonts w:ascii="Times New Roman" w:hAnsi="Times New Roman" w:cs="Times New Roman"/>
          <w:color w:val="000000"/>
          <w:sz w:val="28"/>
          <w:szCs w:val="28"/>
        </w:rPr>
        <w:t xml:space="preserve">и осуществления </w:t>
      </w:r>
      <w:r w:rsidRPr="00AF4C4C">
        <w:rPr>
          <w:rFonts w:ascii="Times New Roman" w:hAnsi="Times New Roman" w:cs="Times New Roman"/>
          <w:color w:val="000000"/>
          <w:sz w:val="28"/>
          <w:szCs w:val="28"/>
        </w:rPr>
        <w:t xml:space="preserve">торговой </w:t>
      </w:r>
      <w:r w:rsidR="000E3D79" w:rsidRPr="00AF4C4C">
        <w:rPr>
          <w:rFonts w:ascii="Times New Roman" w:hAnsi="Times New Roman" w:cs="Times New Roman"/>
          <w:color w:val="000000"/>
          <w:sz w:val="28"/>
          <w:szCs w:val="28"/>
        </w:rPr>
        <w:t>деятельности при размещении НТО</w:t>
      </w:r>
      <w:r w:rsidR="009630C2" w:rsidRPr="00AF4C4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B4062" w:rsidRPr="00AF4C4C" w:rsidRDefault="000B4062" w:rsidP="00B8618C">
      <w:pPr>
        <w:shd w:val="clear" w:color="auto" w:fill="FFFFFF"/>
        <w:tabs>
          <w:tab w:val="left" w:pos="94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color w:val="000000"/>
          <w:sz w:val="28"/>
          <w:szCs w:val="28"/>
        </w:rPr>
        <w:t>формирования торговой инфраструктуры с учетом видов и типов торговых объектов, форм и способов торговли</w:t>
      </w:r>
      <w:r w:rsidR="00B31C43" w:rsidRPr="00AF4C4C">
        <w:rPr>
          <w:rFonts w:ascii="Times New Roman" w:hAnsi="Times New Roman" w:cs="Times New Roman"/>
          <w:color w:val="000000"/>
          <w:sz w:val="28"/>
          <w:szCs w:val="28"/>
        </w:rPr>
        <w:t>, вида услуг</w:t>
      </w:r>
      <w:r w:rsidRPr="00AF4C4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C3FBA" w:rsidRPr="00AF4C4C" w:rsidRDefault="000B4062" w:rsidP="00CC3FB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>1.</w:t>
      </w:r>
      <w:r w:rsidR="00FC654D">
        <w:rPr>
          <w:rFonts w:ascii="Times New Roman" w:hAnsi="Times New Roman" w:cs="Times New Roman"/>
          <w:sz w:val="28"/>
          <w:szCs w:val="28"/>
        </w:rPr>
        <w:t>3</w:t>
      </w:r>
      <w:r w:rsidRPr="00AF4C4C">
        <w:rPr>
          <w:rFonts w:ascii="Times New Roman" w:hAnsi="Times New Roman" w:cs="Times New Roman"/>
          <w:sz w:val="28"/>
          <w:szCs w:val="28"/>
        </w:rPr>
        <w:t>. </w:t>
      </w:r>
      <w:r w:rsidR="00CC3FBA" w:rsidRPr="00AF4C4C">
        <w:rPr>
          <w:rFonts w:ascii="Times New Roman" w:hAnsi="Times New Roman" w:cs="Times New Roman"/>
          <w:sz w:val="28"/>
          <w:szCs w:val="28"/>
        </w:rPr>
        <w:t>Порядок распространяется на отношения, связанные с размещением НТО в зданиях, строениях, сооружениях на землях общего пользования, находящихся в муниципальной собственности Брюховецкого сельского поселения Брюховецкого района, а также земельных участках в границах Брюховецкого сельского поселения Брюховецкого района, собственность на которые не разграничена.</w:t>
      </w:r>
    </w:p>
    <w:p w:rsidR="00B12D30" w:rsidRDefault="00B12D30" w:rsidP="007339C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4C4C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FC654D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AF4C4C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4122C4" w:rsidRPr="00AF4C4C">
        <w:rPr>
          <w:rFonts w:ascii="Times New Roman" w:hAnsi="Times New Roman" w:cs="Times New Roman"/>
          <w:color w:val="000000"/>
          <w:sz w:val="28"/>
          <w:szCs w:val="28"/>
        </w:rPr>
        <w:t>НТО на территории Брюховецкого сельского поселения Брюховецкого района размещаются в соответствии со Схемой размещения нестационарных торговых объектов муниципального образования Брюховецкий район</w:t>
      </w:r>
      <w:r w:rsidR="00C65A39">
        <w:rPr>
          <w:rFonts w:ascii="Times New Roman" w:hAnsi="Times New Roman" w:cs="Times New Roman"/>
          <w:color w:val="000000"/>
          <w:sz w:val="28"/>
          <w:szCs w:val="28"/>
        </w:rPr>
        <w:t xml:space="preserve"> (далее – Схема)</w:t>
      </w:r>
      <w:r w:rsidR="004122C4" w:rsidRPr="00AF4C4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4122C4"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учётом достижения установленных субъектом Российской Федерации </w:t>
      </w:r>
      <w:r w:rsidR="004122C4"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нормативов минимальной обеспеченности населения площадью торговых объектов</w:t>
      </w:r>
      <w:r w:rsidR="000E3D79"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C4403" w:rsidRDefault="00CC4403" w:rsidP="007339C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FC654D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 Размещение НТО осуществляется путем:</w:t>
      </w:r>
    </w:p>
    <w:p w:rsidR="003069AD" w:rsidRPr="003069AD" w:rsidRDefault="00C65A39" w:rsidP="003069AD">
      <w:pPr>
        <w:tabs>
          <w:tab w:val="left" w:pos="195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</w:t>
      </w:r>
      <w:r w:rsidR="009275EE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069AD" w:rsidRPr="00AF4C4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прав</w:t>
      </w:r>
      <w:r w:rsidR="003069A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</w:t>
      </w:r>
      <w:r w:rsidR="003069AD" w:rsidRPr="00AF4C4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3069A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на </w:t>
      </w:r>
      <w:r w:rsidR="003069AD" w:rsidRPr="00AF4C4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размещени</w:t>
      </w:r>
      <w:r w:rsidR="003069A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е</w:t>
      </w:r>
      <w:r w:rsidR="003069AD" w:rsidRPr="00AF4C4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сезонных </w:t>
      </w:r>
      <w:r w:rsidR="003069A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НТО</w:t>
      </w:r>
      <w:r w:rsidR="003069AD" w:rsidRPr="00AF4C4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для </w:t>
      </w:r>
      <w:r w:rsidR="003069AD">
        <w:rPr>
          <w:rFonts w:ascii="Times New Roman" w:hAnsi="Times New Roman" w:cs="Times New Roman"/>
          <w:color w:val="000000" w:themeColor="text1"/>
          <w:sz w:val="28"/>
          <w:szCs w:val="28"/>
        </w:rPr>
        <w:t>сельхозтоваропроизводителей бе</w:t>
      </w:r>
      <w:r w:rsidR="000A2ABC">
        <w:rPr>
          <w:rFonts w:ascii="Times New Roman" w:hAnsi="Times New Roman" w:cs="Times New Roman"/>
          <w:color w:val="000000" w:themeColor="text1"/>
          <w:sz w:val="28"/>
          <w:szCs w:val="28"/>
        </w:rPr>
        <w:t>з проведения открытого аукциона;</w:t>
      </w:r>
    </w:p>
    <w:p w:rsidR="00C65A39" w:rsidRDefault="00C65A39" w:rsidP="007339C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выдач</w:t>
      </w:r>
      <w:r w:rsidR="009275EE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разрешений на размещение НТО в дни проведения культурных, праздничных и иных мероприятий, </w:t>
      </w:r>
      <w:r w:rsidR="003069AD">
        <w:rPr>
          <w:rFonts w:ascii="Times New Roman" w:hAnsi="Times New Roman" w:cs="Times New Roman"/>
          <w:color w:val="000000" w:themeColor="text1"/>
          <w:sz w:val="28"/>
          <w:szCs w:val="28"/>
        </w:rPr>
        <w:t>имеющих красткосрочный характер;</w:t>
      </w:r>
    </w:p>
    <w:p w:rsidR="00FF7715" w:rsidRDefault="00CC4403" w:rsidP="007339C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проведения открытого аукциона </w:t>
      </w:r>
      <w:r w:rsidR="004C3549">
        <w:rPr>
          <w:rFonts w:ascii="Times New Roman" w:hAnsi="Times New Roman" w:cs="Times New Roman"/>
          <w:color w:val="000000" w:themeColor="text1"/>
          <w:sz w:val="28"/>
          <w:szCs w:val="28"/>
        </w:rPr>
        <w:t>на право заключения договора на размещение нестационарных торговых объектов.</w:t>
      </w:r>
    </w:p>
    <w:p w:rsidR="004C3549" w:rsidRPr="00AF4C4C" w:rsidRDefault="004C3549" w:rsidP="007339C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B4062" w:rsidRPr="00AF4C4C" w:rsidRDefault="00D13735" w:rsidP="00DE319E">
      <w:pPr>
        <w:shd w:val="clear" w:color="auto" w:fill="FFFFFF"/>
        <w:tabs>
          <w:tab w:val="left" w:pos="936"/>
        </w:tabs>
        <w:spacing w:after="0" w:line="274" w:lineRule="exact"/>
        <w:ind w:firstLine="720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F4C4C">
        <w:rPr>
          <w:rFonts w:ascii="Times New Roman" w:hAnsi="Times New Roman" w:cs="Times New Roman"/>
          <w:bCs/>
          <w:color w:val="000000"/>
          <w:sz w:val="28"/>
          <w:szCs w:val="28"/>
        </w:rPr>
        <w:t>Раздел 2. Основные понятия и их определения</w:t>
      </w:r>
    </w:p>
    <w:p w:rsidR="00DE319E" w:rsidRPr="00AF4C4C" w:rsidRDefault="00DE319E" w:rsidP="00DE319E">
      <w:pPr>
        <w:shd w:val="clear" w:color="auto" w:fill="FFFFFF"/>
        <w:tabs>
          <w:tab w:val="left" w:pos="936"/>
        </w:tabs>
        <w:spacing w:after="0" w:line="274" w:lineRule="exact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D13735" w:rsidRPr="00AF4C4C" w:rsidRDefault="009630C2" w:rsidP="00DE31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>2.1. </w:t>
      </w:r>
      <w:r w:rsidR="00D13735" w:rsidRPr="00AF4C4C">
        <w:rPr>
          <w:rFonts w:ascii="Times New Roman" w:hAnsi="Times New Roman" w:cs="Times New Roman"/>
          <w:sz w:val="28"/>
          <w:szCs w:val="28"/>
        </w:rPr>
        <w:t>Для целей настоящего Порядка используются следующие определения и виды НТО:</w:t>
      </w:r>
    </w:p>
    <w:p w:rsidR="00D13735" w:rsidRPr="00AF4C4C" w:rsidRDefault="00FC654D" w:rsidP="00D137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1) </w:t>
      </w:r>
      <w:r w:rsidR="00D13735"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>сезонные НТО:</w:t>
      </w:r>
    </w:p>
    <w:p w:rsidR="00D13735" w:rsidRPr="00AF4C4C" w:rsidRDefault="00D13735" w:rsidP="00D137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2D2D2D"/>
          <w:spacing w:val="1"/>
          <w:sz w:val="24"/>
          <w:szCs w:val="24"/>
          <w:shd w:val="clear" w:color="auto" w:fill="FFFFFF"/>
        </w:rPr>
      </w:pPr>
      <w:r w:rsidRPr="00AF4C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бахчевой развал </w:t>
      </w:r>
      <w:r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Pr="00AF4C4C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нестационарный торговый объект, представляющий собой специально оборудованную временную конструкцию в виде обособленной открытой площадки или установленной торговой палатки, предназначенный для продажи сезонных бахчевых культур</w:t>
      </w:r>
      <w:r w:rsidRPr="00AF4C4C">
        <w:rPr>
          <w:rFonts w:ascii="Times New Roman" w:hAnsi="Times New Roman" w:cs="Times New Roman"/>
          <w:color w:val="2D2D2D"/>
          <w:spacing w:val="1"/>
          <w:sz w:val="24"/>
          <w:szCs w:val="24"/>
          <w:shd w:val="clear" w:color="auto" w:fill="FFFFFF"/>
        </w:rPr>
        <w:t>;</w:t>
      </w:r>
    </w:p>
    <w:p w:rsidR="00D13735" w:rsidRPr="00AF4C4C" w:rsidRDefault="00D13735" w:rsidP="00D137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>торговые автоматы по продаже прохладительных напитков (квас, лимонад) - автоматическое устройство, предназначенное для продажи товара без участия продавца;</w:t>
      </w:r>
    </w:p>
    <w:p w:rsidR="00D13735" w:rsidRPr="00AF4C4C" w:rsidRDefault="00D13735" w:rsidP="00D137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ёлочный базар - </w:t>
      </w:r>
      <w:r w:rsidRPr="00AF4C4C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специально оборудованная временная конструкция в виде обособленной открытой площадки для новогодней</w:t>
      </w:r>
      <w:r w:rsidR="00E414D0" w:rsidRPr="00AF4C4C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 xml:space="preserve"> (рождественской)</w:t>
      </w:r>
      <w:r w:rsidRPr="00AF4C4C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 xml:space="preserve"> продажи натуральных хвойных деревьев и веток хвойных деревьев</w:t>
      </w:r>
      <w:r w:rsidRPr="00AF4C4C">
        <w:rPr>
          <w:rFonts w:ascii="Times New Roman" w:hAnsi="Times New Roman" w:cs="Times New Roman"/>
          <w:color w:val="2D2D2D"/>
          <w:spacing w:val="1"/>
          <w:sz w:val="28"/>
          <w:szCs w:val="28"/>
          <w:shd w:val="clear" w:color="auto" w:fill="FFFFFF"/>
        </w:rPr>
        <w:t>;</w:t>
      </w:r>
    </w:p>
    <w:p w:rsidR="00D13735" w:rsidRPr="00AF4C4C" w:rsidRDefault="00D13735" w:rsidP="00D137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передвижной (буксируемый) торговый объект </w:t>
      </w:r>
      <w:r w:rsidRPr="00AF4C4C">
        <w:rPr>
          <w:rFonts w:ascii="Times New Roman" w:hAnsi="Times New Roman" w:cs="Times New Roman"/>
          <w:sz w:val="28"/>
          <w:szCs w:val="28"/>
        </w:rPr>
        <w:t xml:space="preserve">- лотки, </w:t>
      </w:r>
      <w:r w:rsidR="001E5043" w:rsidRPr="00AF4C4C">
        <w:rPr>
          <w:rFonts w:ascii="Times New Roman" w:hAnsi="Times New Roman" w:cs="Times New Roman"/>
          <w:sz w:val="28"/>
          <w:szCs w:val="28"/>
        </w:rPr>
        <w:t>палатки, изотермические ёмкости.</w:t>
      </w:r>
    </w:p>
    <w:p w:rsidR="00D13735" w:rsidRPr="00AF4C4C" w:rsidRDefault="00D13735" w:rsidP="00D137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>2) иные несезонные НТО:</w:t>
      </w:r>
    </w:p>
    <w:p w:rsidR="00D13735" w:rsidRPr="00AF4C4C" w:rsidRDefault="00D13735" w:rsidP="00D137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4C4C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тонар, кофемобиль - передвижное автотранспортное средство, оснащенное необходимым торговым оборудованием с ежедневным прибытием на торговое место в соответствии с режимом работы;</w:t>
      </w:r>
    </w:p>
    <w:p w:rsidR="00D13735" w:rsidRPr="00AF4C4C" w:rsidRDefault="00D13735" w:rsidP="00D137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4C4C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shd w:val="clear" w:color="auto" w:fill="FFFFFF"/>
        </w:rPr>
        <w:t>торговый автомат</w:t>
      </w:r>
      <w:r w:rsidRPr="00AF4C4C">
        <w:rPr>
          <w:rStyle w:val="apple-converted-space"/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 </w:t>
      </w:r>
      <w:r w:rsidRPr="00AF4C4C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(</w:t>
      </w:r>
      <w:r w:rsidRPr="00AF4C4C">
        <w:rPr>
          <w:rFonts w:ascii="Times New Roman" w:hAnsi="Times New Roman" w:cs="Times New Roman"/>
          <w:iCs/>
          <w:color w:val="000000" w:themeColor="text1"/>
          <w:spacing w:val="1"/>
          <w:sz w:val="28"/>
          <w:szCs w:val="28"/>
          <w:shd w:val="clear" w:color="auto" w:fill="FFFFFF"/>
        </w:rPr>
        <w:t>вендинговый автомат</w:t>
      </w:r>
      <w:r w:rsidRPr="00AF4C4C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) - нестационарный торговый объект, представляющий собой техническое устройство, предназначенное для автоматизации процессов продажи, оплаты и выдачи штучных товаров в потребительской упаковке в месте нахождения устройства без участия продавца;</w:t>
      </w:r>
    </w:p>
    <w:p w:rsidR="00D13735" w:rsidRPr="00AF4C4C" w:rsidRDefault="00D13735" w:rsidP="00D137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торговый павильон </w:t>
      </w:r>
      <w:r w:rsidRPr="00AF4C4C">
        <w:rPr>
          <w:rFonts w:ascii="Times New Roman" w:hAnsi="Times New Roman" w:cs="Times New Roman"/>
          <w:sz w:val="28"/>
          <w:szCs w:val="28"/>
        </w:rPr>
        <w:t xml:space="preserve">- </w:t>
      </w:r>
      <w:r w:rsidRPr="00AF4C4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нестационарный торговый объект, представляющий собой отдельно стоящее строение (часть строения) или сооружение (часть сооружения) с замкнутым пространством, имеющее торговый зал и рассчитанное на одно или несколько рабочих мест продавцов;</w:t>
      </w:r>
    </w:p>
    <w:p w:rsidR="00D13735" w:rsidRPr="00AF4C4C" w:rsidRDefault="00D13735" w:rsidP="00D137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>ки</w:t>
      </w:r>
      <w:r w:rsidRPr="00AF4C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оск </w:t>
      </w:r>
      <w:r w:rsidRPr="00AF4C4C">
        <w:rPr>
          <w:rFonts w:ascii="Times New Roman" w:hAnsi="Times New Roman" w:cs="Times New Roman"/>
          <w:sz w:val="28"/>
          <w:szCs w:val="28"/>
        </w:rPr>
        <w:t xml:space="preserve">– </w:t>
      </w:r>
      <w:r w:rsidRPr="00AF4C4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нестационарный торговый объект, представляющий собой сооружение без торгового зала с замкнутым пространством, внутри которого оборудовано одно рабочее место продавца и осуществляют хранение товарного запаса;</w:t>
      </w:r>
    </w:p>
    <w:p w:rsidR="00D13735" w:rsidRPr="00AF4C4C" w:rsidRDefault="00D13735" w:rsidP="00D137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</w:pPr>
      <w:r w:rsidRPr="00AF4C4C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автоцистерна - нестационарный передвижной торговый объект, представляющий собой изотермическую емкость, установленную на базе автотранспортного средства или прицепа (полуприцепа)</w:t>
      </w:r>
      <w:r w:rsidRPr="00AF4C4C">
        <w:rPr>
          <w:rFonts w:ascii="Arial" w:hAnsi="Arial" w:cs="Arial"/>
          <w:color w:val="2D2D2D"/>
          <w:spacing w:val="1"/>
          <w:sz w:val="17"/>
          <w:szCs w:val="17"/>
          <w:shd w:val="clear" w:color="auto" w:fill="FFFFFF"/>
        </w:rPr>
        <w:t xml:space="preserve"> </w:t>
      </w:r>
      <w:r w:rsidRPr="00AF4C4C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предназначенную для осуществления развозной торговли жидкими товарами в розлив (молоком, квасом и др.), живой рыбой</w:t>
      </w:r>
      <w:r w:rsidR="008C70B5" w:rsidRPr="00AF4C4C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 xml:space="preserve"> и другими гидробионтами (ракообразными, моллюсками и пр.)</w:t>
      </w:r>
      <w:r w:rsidRPr="00AF4C4C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;</w:t>
      </w:r>
    </w:p>
    <w:p w:rsidR="00D13735" w:rsidRPr="00AF4C4C" w:rsidRDefault="00D13735" w:rsidP="00D137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bCs/>
          <w:color w:val="000000"/>
          <w:sz w:val="28"/>
          <w:szCs w:val="28"/>
        </w:rPr>
        <w:t>торгово-остановочный комплекс</w:t>
      </w:r>
      <w:r w:rsidRPr="00AF4C4C">
        <w:rPr>
          <w:rFonts w:ascii="Times New Roman" w:hAnsi="Times New Roman" w:cs="Times New Roman"/>
          <w:sz w:val="28"/>
          <w:szCs w:val="28"/>
        </w:rPr>
        <w:t xml:space="preserve"> - место остановки транспортных средств по маршруту регулярных перевозок, оборудованное для ожидания сельского наземного пассажирского транспорта (навес), объединённое единой архитектурной композицией и (или) элементом благоустройства, с одним или несколькими НТО.</w:t>
      </w:r>
    </w:p>
    <w:p w:rsidR="001E5043" w:rsidRPr="00AF4C4C" w:rsidRDefault="001E5043" w:rsidP="001E504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4C4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торговая тележка </w:t>
      </w:r>
      <w:r w:rsidRPr="00AF4C4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-</w:t>
      </w:r>
      <w:r w:rsidRPr="00AF4C4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н</w:t>
      </w:r>
      <w:r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>естационарный торговый объект, представляющий собой оснащенную колесным механизмом конструкцию на одно рабочее место и предназначенный для перемещения и продажи штучных товаров в потребительской упаковке.</w:t>
      </w:r>
    </w:p>
    <w:p w:rsidR="009630C2" w:rsidRPr="00AF4C4C" w:rsidRDefault="009630C2" w:rsidP="0078009B">
      <w:pPr>
        <w:pStyle w:val="ConsPlusTitle"/>
        <w:widowControl/>
        <w:rPr>
          <w:rFonts w:ascii="Times New Roman" w:hAnsi="Times New Roman" w:cs="Times New Roman"/>
          <w:bCs w:val="0"/>
          <w:sz w:val="28"/>
          <w:szCs w:val="28"/>
        </w:rPr>
      </w:pPr>
    </w:p>
    <w:p w:rsidR="00D13735" w:rsidRPr="00AF4C4C" w:rsidRDefault="00D13735" w:rsidP="00D137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AF4C4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Раздел 3. Требования к размещению и эксплуатации НТО</w:t>
      </w:r>
    </w:p>
    <w:p w:rsidR="00D13735" w:rsidRPr="00AF4C4C" w:rsidRDefault="00D13735" w:rsidP="00D1373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D13735" w:rsidRPr="00AF4C4C" w:rsidRDefault="00D13735" w:rsidP="00D1373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>3.1. Размещение НТО осуществляется в местах, определённых Схемой.</w:t>
      </w:r>
    </w:p>
    <w:p w:rsidR="00D13735" w:rsidRPr="00AF4C4C" w:rsidRDefault="00D13735" w:rsidP="00D1373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 xml:space="preserve">3.2. При осуществлении торговой деятельности в НТО должна соблюдаться специализация </w:t>
      </w:r>
      <w:r w:rsidR="00463E9F" w:rsidRPr="00AF4C4C">
        <w:rPr>
          <w:rFonts w:ascii="Times New Roman" w:hAnsi="Times New Roman" w:cs="Times New Roman"/>
          <w:sz w:val="28"/>
          <w:szCs w:val="28"/>
        </w:rPr>
        <w:t xml:space="preserve">(вид услуги) </w:t>
      </w:r>
      <w:r w:rsidRPr="00AF4C4C">
        <w:rPr>
          <w:rFonts w:ascii="Times New Roman" w:hAnsi="Times New Roman" w:cs="Times New Roman"/>
          <w:sz w:val="28"/>
          <w:szCs w:val="28"/>
        </w:rPr>
        <w:t>НТО.</w:t>
      </w:r>
    </w:p>
    <w:p w:rsidR="00D13735" w:rsidRPr="00AF4C4C" w:rsidRDefault="00D13735" w:rsidP="00D1373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>3.3. Внешний вид НТО должен соответствовать эскизу</w:t>
      </w:r>
      <w:r w:rsidR="004C3549">
        <w:rPr>
          <w:rFonts w:ascii="Times New Roman" w:hAnsi="Times New Roman" w:cs="Times New Roman"/>
          <w:sz w:val="28"/>
          <w:szCs w:val="28"/>
        </w:rPr>
        <w:t>, рисунку, фотографии, эскизному проекту и т.д.,</w:t>
      </w:r>
      <w:r w:rsidRPr="00AF4C4C">
        <w:rPr>
          <w:rFonts w:ascii="Times New Roman" w:hAnsi="Times New Roman" w:cs="Times New Roman"/>
          <w:sz w:val="28"/>
          <w:szCs w:val="28"/>
        </w:rPr>
        <w:t xml:space="preserve"> представленному в заявке.</w:t>
      </w:r>
    </w:p>
    <w:p w:rsidR="00D13735" w:rsidRPr="00AF4C4C" w:rsidRDefault="00D13735" w:rsidP="00D1373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>3.4. При размещении НТО запрещается переоборудовать их конструкции, менять конфигурацию, увеличивать площадь и размеры НТО, ограждения и другие конструкции, а также запрещается организовывать фундамент НТО и нарушать благоустройство территории.</w:t>
      </w:r>
    </w:p>
    <w:p w:rsidR="00D13735" w:rsidRPr="00AF4C4C" w:rsidRDefault="00D13735" w:rsidP="00D1373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>3.5. При размещении передвижных (буксируемых) сооружений запрещается их переоборудование (модификация), если в результате проведения соответствующих работ передвижные сооружения не могут быть самостоятельно транспортированы (за счёт движущей силы, вырабатываемой двигателем) или не могут быть транспортированы в составе с механическим транспортным средством, в том числе запрещается демонтаж с передвижных сооружений колёс и прочих частей, элементов, деталей, узлов, агрегатов и устройств, обеспечивающих движение передвижных сооружений.</w:t>
      </w:r>
    </w:p>
    <w:p w:rsidR="009528BB" w:rsidRDefault="00D13735" w:rsidP="00D1373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>3.6</w:t>
      </w:r>
      <w:r w:rsidRPr="009528BB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proofErr w:type="gramStart"/>
      <w:r w:rsidR="009528BB" w:rsidRPr="009528BB">
        <w:rPr>
          <w:rFonts w:ascii="Times New Roman" w:hAnsi="Times New Roman" w:cs="Times New Roman"/>
          <w:color w:val="000000" w:themeColor="text1"/>
          <w:sz w:val="28"/>
          <w:szCs w:val="28"/>
        </w:rPr>
        <w:t>Эксплуатация НТО и их техническая оснащенность должна обеспечивать соответствие деятельности НТО санитарным, противопожарным, экологическим требованиям, Правилам продажи това</w:t>
      </w:r>
      <w:r w:rsidR="009528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ров по договору розничной купли - </w:t>
      </w:r>
      <w:r w:rsidR="009528BB" w:rsidRPr="009528BB">
        <w:rPr>
          <w:rFonts w:ascii="Times New Roman" w:hAnsi="Times New Roman" w:cs="Times New Roman"/>
          <w:color w:val="000000" w:themeColor="text1"/>
          <w:sz w:val="28"/>
          <w:szCs w:val="28"/>
        </w:rPr>
        <w:t>продажи, утвержденным постановлением Правительства Российской Федерации от 31</w:t>
      </w:r>
      <w:r w:rsidR="009528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декабря </w:t>
      </w:r>
      <w:r w:rsidR="009528BB" w:rsidRPr="009528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2020 </w:t>
      </w:r>
      <w:r w:rsidR="009528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</w:t>
      </w:r>
      <w:r w:rsidR="009528BB" w:rsidRPr="009528BB">
        <w:rPr>
          <w:rFonts w:ascii="Times New Roman" w:hAnsi="Times New Roman" w:cs="Times New Roman"/>
          <w:color w:val="000000" w:themeColor="text1"/>
          <w:sz w:val="28"/>
          <w:szCs w:val="28"/>
        </w:rPr>
        <w:t>№ 2463 «Об утверждении Правил продажи товаров по договору розничной купли</w:t>
      </w:r>
      <w:r w:rsidR="009528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528BB" w:rsidRPr="009528BB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9528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528BB" w:rsidRPr="009528BB">
        <w:rPr>
          <w:rFonts w:ascii="Times New Roman" w:hAnsi="Times New Roman" w:cs="Times New Roman"/>
          <w:color w:val="000000" w:themeColor="text1"/>
          <w:sz w:val="28"/>
          <w:szCs w:val="28"/>
        </w:rPr>
        <w:t>продажи, перечня товаров длительного пользования, на которые не распространяется требование потребителя о безвозмездном предоставлении ему товара, обладающего</w:t>
      </w:r>
      <w:proofErr w:type="gramEnd"/>
      <w:r w:rsidR="009528BB" w:rsidRPr="009528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9528BB" w:rsidRPr="009528BB">
        <w:rPr>
          <w:rFonts w:ascii="Times New Roman" w:hAnsi="Times New Roman" w:cs="Times New Roman"/>
          <w:color w:val="000000" w:themeColor="text1"/>
          <w:sz w:val="28"/>
          <w:szCs w:val="28"/>
        </w:rPr>
        <w:t>этими же основными потребительскими свойствами, на период ремонта или замены такого товара, и перечня непродовольственных товаров надлежащего качества, не подлежащих обмену, а также о внесении изменений в некоторые акты Правительства Российской Федерации», требованиям законодательства по защите прав потребителей, требованиям безопасности для жизни и здоровья людей, установленным законодательством, регулирующим отношения, возникающие в сфере охраны здоровья граждан от воздействия окружающего табачного дыма</w:t>
      </w:r>
      <w:proofErr w:type="gramEnd"/>
      <w:r w:rsidR="009528BB" w:rsidRPr="009528BB">
        <w:rPr>
          <w:rFonts w:ascii="Times New Roman" w:hAnsi="Times New Roman" w:cs="Times New Roman"/>
          <w:color w:val="000000" w:themeColor="text1"/>
          <w:sz w:val="28"/>
          <w:szCs w:val="28"/>
        </w:rPr>
        <w:t>, последствий потребления табака или потребления никотинсодержащей продукции, в том числе запрещающих розничную торговлю табачной продукцией, табачными изделиями или никотинсодержащей продукцией, кальянами, устройствами для потребления никотинсодержащей продукции в НТО, а также оборот алкогольной продукции.</w:t>
      </w:r>
    </w:p>
    <w:p w:rsidR="00D13735" w:rsidRPr="00AF4C4C" w:rsidRDefault="00D13735" w:rsidP="00D1373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>3.7. Транспортное обслуживание НТО и загрузка их товарами не должны затруднять и снижать безопасность движения транспорта и пешеходов.</w:t>
      </w:r>
    </w:p>
    <w:p w:rsidR="00D13735" w:rsidRPr="00AF4C4C" w:rsidRDefault="00D13735" w:rsidP="00D1373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>3.8. Измерительные приборы, используемые в НТО, должны соответствовать области применения и классу точности, иметь необходимые оттиски поверительных клейм для обеспечения единства и точности измерения.</w:t>
      </w:r>
    </w:p>
    <w:p w:rsidR="00D13735" w:rsidRPr="00AF4C4C" w:rsidRDefault="00D13735" w:rsidP="00D1373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>3.9. Не допускается осуществлять складирование товара, упаковок, мусора на элементах благоустройства и прилегающей к НТО территории.</w:t>
      </w:r>
    </w:p>
    <w:p w:rsidR="00D13735" w:rsidRPr="00AF4C4C" w:rsidRDefault="00D13735" w:rsidP="00237D6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>3.10. Владельцы НТО обязаны обеспечить постоянный уход за внешним вид</w:t>
      </w:r>
      <w:r w:rsidR="00237D63" w:rsidRPr="00AF4C4C">
        <w:rPr>
          <w:rFonts w:ascii="Times New Roman" w:hAnsi="Times New Roman" w:cs="Times New Roman"/>
          <w:sz w:val="28"/>
          <w:szCs w:val="28"/>
        </w:rPr>
        <w:t>ом и содержанием своих объектов;</w:t>
      </w:r>
      <w:r w:rsidRPr="00AF4C4C">
        <w:rPr>
          <w:rFonts w:ascii="Times New Roman" w:hAnsi="Times New Roman" w:cs="Times New Roman"/>
          <w:sz w:val="28"/>
          <w:szCs w:val="28"/>
        </w:rPr>
        <w:t xml:space="preserve"> </w:t>
      </w:r>
      <w:r w:rsidR="00237D63" w:rsidRPr="00AF4C4C">
        <w:rPr>
          <w:rFonts w:ascii="Times New Roman" w:hAnsi="Times New Roman" w:cs="Times New Roman"/>
          <w:sz w:val="28"/>
          <w:szCs w:val="28"/>
        </w:rPr>
        <w:t xml:space="preserve">содержать их в чистоте и порядке; </w:t>
      </w:r>
      <w:r w:rsidRPr="00AF4C4C">
        <w:rPr>
          <w:rFonts w:ascii="Times New Roman" w:hAnsi="Times New Roman" w:cs="Times New Roman"/>
          <w:sz w:val="28"/>
          <w:szCs w:val="28"/>
        </w:rPr>
        <w:t xml:space="preserve">производить уборку и благоустройство прилегающей территории в соответствии </w:t>
      </w:r>
      <w:r w:rsidR="00237D63" w:rsidRPr="00AF4C4C">
        <w:rPr>
          <w:rFonts w:ascii="Times New Roman" w:hAnsi="Times New Roman" w:cs="Times New Roman"/>
          <w:sz w:val="28"/>
          <w:szCs w:val="28"/>
        </w:rPr>
        <w:t>с П</w:t>
      </w:r>
      <w:r w:rsidRPr="00AF4C4C">
        <w:rPr>
          <w:rFonts w:ascii="Times New Roman" w:hAnsi="Times New Roman" w:cs="Times New Roman"/>
          <w:sz w:val="28"/>
          <w:szCs w:val="28"/>
        </w:rPr>
        <w:t>равилами благоустройства территории Брюховецкого сельского поселения Брюховецкого района</w:t>
      </w:r>
      <w:r w:rsidR="00237D63" w:rsidRPr="00AF4C4C">
        <w:rPr>
          <w:rFonts w:ascii="Times New Roman" w:hAnsi="Times New Roman" w:cs="Times New Roman"/>
          <w:sz w:val="28"/>
          <w:szCs w:val="28"/>
        </w:rPr>
        <w:t>.</w:t>
      </w:r>
    </w:p>
    <w:p w:rsidR="00D13735" w:rsidRPr="00AF4C4C" w:rsidRDefault="00D13735" w:rsidP="00D1373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>3.11. В целях соблюдения условий безопасности дорожного движения и восприятия дорожной обстановки в торгово-остановочных комплексах посадочная площадка (площадка ожидания общественного транспорта) должна быть первым объектом по ходу движения транспорта, а затем размещаются торговые объекты.</w:t>
      </w:r>
    </w:p>
    <w:p w:rsidR="001E2CA5" w:rsidRDefault="001E2CA5" w:rsidP="00D1373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069AD" w:rsidRDefault="003069AD" w:rsidP="003069AD">
      <w:pPr>
        <w:tabs>
          <w:tab w:val="left" w:pos="1950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AF4C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Pr="00AF4C4C">
        <w:rPr>
          <w:rFonts w:ascii="Times New Roman" w:hAnsi="Times New Roman" w:cs="Times New Roman"/>
          <w:bCs/>
          <w:color w:val="000000"/>
          <w:sz w:val="28"/>
          <w:szCs w:val="28"/>
        </w:rPr>
        <w:t>. 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Предоставление </w:t>
      </w:r>
      <w:r w:rsidRPr="00AF4C4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прав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</w:t>
      </w:r>
      <w:r w:rsidRPr="00AF4C4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на </w:t>
      </w:r>
      <w:r w:rsidRPr="00AF4C4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размещени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е</w:t>
      </w:r>
    </w:p>
    <w:p w:rsidR="003069AD" w:rsidRDefault="003069AD" w:rsidP="003069AD">
      <w:pPr>
        <w:tabs>
          <w:tab w:val="left" w:pos="1950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4C4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сезонных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НТО</w:t>
      </w:r>
      <w:r w:rsidRPr="00AF4C4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для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сельхозтоваропроизводителей</w:t>
      </w:r>
    </w:p>
    <w:p w:rsidR="003069AD" w:rsidRPr="003069AD" w:rsidRDefault="003069AD" w:rsidP="003069AD">
      <w:pPr>
        <w:tabs>
          <w:tab w:val="left" w:pos="1950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без проведения открытого аукциона </w:t>
      </w:r>
    </w:p>
    <w:p w:rsidR="003069AD" w:rsidRPr="003069AD" w:rsidRDefault="003069AD" w:rsidP="003069AD">
      <w:pPr>
        <w:tabs>
          <w:tab w:val="left" w:pos="1950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069AD" w:rsidRDefault="003069AD" w:rsidP="003069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AF4C4C">
        <w:rPr>
          <w:rFonts w:ascii="Times New Roman" w:hAnsi="Times New Roman" w:cs="Times New Roman"/>
          <w:sz w:val="28"/>
          <w:szCs w:val="28"/>
        </w:rPr>
        <w:t xml:space="preserve">.1. Предоставление мест </w:t>
      </w:r>
      <w:r>
        <w:rPr>
          <w:rFonts w:ascii="Times New Roman" w:hAnsi="Times New Roman" w:cs="Times New Roman"/>
          <w:sz w:val="28"/>
          <w:szCs w:val="28"/>
        </w:rPr>
        <w:t xml:space="preserve">сельхозтовапроизводителям </w:t>
      </w:r>
      <w:r w:rsidRPr="00AF4C4C">
        <w:rPr>
          <w:rFonts w:ascii="Times New Roman" w:hAnsi="Times New Roman" w:cs="Times New Roman"/>
          <w:sz w:val="28"/>
          <w:szCs w:val="28"/>
        </w:rPr>
        <w:t xml:space="preserve">для размещения сезонных НТО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в рамках </w:t>
      </w:r>
      <w:r w:rsidRPr="00AF4C4C">
        <w:rPr>
          <w:rFonts w:ascii="Times New Roman" w:hAnsi="Times New Roman" w:cs="Times New Roman"/>
          <w:sz w:val="28"/>
          <w:szCs w:val="28"/>
        </w:rPr>
        <w:t>муниципальной 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AF4C4C">
        <w:rPr>
          <w:rFonts w:ascii="Times New Roman" w:hAnsi="Times New Roman" w:cs="Times New Roman"/>
          <w:sz w:val="28"/>
          <w:szCs w:val="28"/>
        </w:rPr>
        <w:t xml:space="preserve"> «Развитие малого и среднего предпринимательства в Брюховецком сельском поселении Боюховецкого района»</w:t>
      </w:r>
      <w:r>
        <w:rPr>
          <w:rFonts w:ascii="Times New Roman" w:hAnsi="Times New Roman" w:cs="Times New Roman"/>
          <w:sz w:val="28"/>
          <w:szCs w:val="28"/>
        </w:rPr>
        <w:t xml:space="preserve">, в отношении мест для торговли сельхозтоваропроизводителями, определенных в Схеме, без проведения </w:t>
      </w:r>
      <w:r w:rsidR="004C3549">
        <w:rPr>
          <w:rFonts w:ascii="Times New Roman" w:hAnsi="Times New Roman" w:cs="Times New Roman"/>
          <w:sz w:val="28"/>
          <w:szCs w:val="28"/>
        </w:rPr>
        <w:t xml:space="preserve">открытого </w:t>
      </w:r>
      <w:r>
        <w:rPr>
          <w:rFonts w:ascii="Times New Roman" w:hAnsi="Times New Roman" w:cs="Times New Roman"/>
          <w:sz w:val="28"/>
          <w:szCs w:val="28"/>
        </w:rPr>
        <w:t xml:space="preserve">аукциона. </w:t>
      </w:r>
    </w:p>
    <w:p w:rsidR="00C5344A" w:rsidRPr="00C5344A" w:rsidRDefault="00C5344A" w:rsidP="00C534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344A">
        <w:rPr>
          <w:rFonts w:ascii="Times New Roman" w:hAnsi="Times New Roman" w:cs="Times New Roman"/>
          <w:sz w:val="28"/>
          <w:szCs w:val="28"/>
        </w:rPr>
        <w:t>Исчерпывающий перечень продукции сельского хозяйства, предусмотренной к реализации в местах, определённых в Схеме для предоставления сельхозтоваропроизводителям, включает:</w:t>
      </w:r>
    </w:p>
    <w:p w:rsidR="00C5344A" w:rsidRDefault="00A14B03" w:rsidP="00C534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30066"/>
      <w:r>
        <w:rPr>
          <w:rFonts w:ascii="Times New Roman" w:hAnsi="Times New Roman" w:cs="Times New Roman"/>
          <w:sz w:val="28"/>
          <w:szCs w:val="28"/>
        </w:rPr>
        <w:t>фрукты,</w:t>
      </w:r>
      <w:r w:rsidR="009528BB">
        <w:rPr>
          <w:rFonts w:ascii="Times New Roman" w:hAnsi="Times New Roman" w:cs="Times New Roman"/>
          <w:sz w:val="28"/>
          <w:szCs w:val="28"/>
        </w:rPr>
        <w:t xml:space="preserve"> овощи, </w:t>
      </w:r>
      <w:r>
        <w:rPr>
          <w:rFonts w:ascii="Times New Roman" w:hAnsi="Times New Roman" w:cs="Times New Roman"/>
          <w:sz w:val="28"/>
          <w:szCs w:val="28"/>
        </w:rPr>
        <w:t>ягода;</w:t>
      </w:r>
    </w:p>
    <w:p w:rsidR="00A14B03" w:rsidRPr="00C5344A" w:rsidRDefault="00A14B03" w:rsidP="00C534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бахчевые культуры;</w:t>
      </w:r>
    </w:p>
    <w:p w:rsidR="00C5344A" w:rsidRPr="00C5344A" w:rsidRDefault="00C5344A" w:rsidP="00C534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30068"/>
      <w:bookmarkEnd w:id="1"/>
      <w:r w:rsidRPr="00C5344A">
        <w:rPr>
          <w:rFonts w:ascii="Times New Roman" w:hAnsi="Times New Roman" w:cs="Times New Roman"/>
          <w:sz w:val="28"/>
          <w:szCs w:val="28"/>
        </w:rPr>
        <w:t>молоко пастеризованное из автоцистерны;</w:t>
      </w:r>
    </w:p>
    <w:p w:rsidR="00C5344A" w:rsidRPr="00AF4C4C" w:rsidRDefault="00C5344A" w:rsidP="00C534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30069"/>
      <w:bookmarkEnd w:id="2"/>
      <w:r w:rsidRPr="00C5344A">
        <w:rPr>
          <w:rFonts w:ascii="Times New Roman" w:hAnsi="Times New Roman" w:cs="Times New Roman"/>
          <w:sz w:val="28"/>
          <w:szCs w:val="28"/>
        </w:rPr>
        <w:t>рыба живая из автоцистерны.</w:t>
      </w:r>
      <w:bookmarkEnd w:id="3"/>
    </w:p>
    <w:p w:rsidR="003069AD" w:rsidRPr="00AF4C4C" w:rsidRDefault="003069AD" w:rsidP="003069A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</w:t>
      </w:r>
      <w:r w:rsidRPr="00AF4C4C">
        <w:rPr>
          <w:rFonts w:ascii="Times New Roman" w:hAnsi="Times New Roman" w:cs="Times New Roman"/>
          <w:sz w:val="28"/>
          <w:szCs w:val="28"/>
        </w:rPr>
        <w:t xml:space="preserve">. Администрация обеспечивает размещение информационного сообщения о предоставлении мест для размещения сезонных НТО </w:t>
      </w:r>
      <w:r>
        <w:rPr>
          <w:rFonts w:ascii="Times New Roman" w:hAnsi="Times New Roman" w:cs="Times New Roman"/>
          <w:sz w:val="28"/>
          <w:szCs w:val="28"/>
        </w:rPr>
        <w:t>сельхозтовапропроизводителям</w:t>
      </w:r>
      <w:r w:rsidRPr="00AF4C4C">
        <w:rPr>
          <w:rFonts w:ascii="Times New Roman" w:hAnsi="Times New Roman" w:cs="Times New Roman"/>
          <w:sz w:val="28"/>
          <w:szCs w:val="28"/>
        </w:rPr>
        <w:t xml:space="preserve"> и выписку из Схемы, актуальную применительно к конкретной процедуре на официальном </w:t>
      </w:r>
      <w:r>
        <w:rPr>
          <w:rFonts w:ascii="Times New Roman" w:hAnsi="Times New Roman" w:cs="Times New Roman"/>
          <w:sz w:val="28"/>
          <w:szCs w:val="28"/>
        </w:rPr>
        <w:t xml:space="preserve">сайте Администрации </w:t>
      </w:r>
      <w:r w:rsidRPr="006B2CC1">
        <w:rPr>
          <w:sz w:val="28"/>
          <w:szCs w:val="28"/>
        </w:rPr>
        <w:t xml:space="preserve">в </w:t>
      </w:r>
      <w:r w:rsidRPr="00750B11">
        <w:rPr>
          <w:rFonts w:ascii="Times New Roman" w:hAnsi="Times New Roman" w:cs="Times New Roman"/>
          <w:sz w:val="28"/>
          <w:szCs w:val="28"/>
        </w:rPr>
        <w:t>информационно-телек</w:t>
      </w:r>
      <w:r>
        <w:rPr>
          <w:rFonts w:ascii="Times New Roman" w:hAnsi="Times New Roman" w:cs="Times New Roman"/>
          <w:sz w:val="28"/>
          <w:szCs w:val="28"/>
        </w:rPr>
        <w:t>оммуникационной сети «Интернет»</w:t>
      </w:r>
      <w:r w:rsidRPr="00AF4C4C">
        <w:rPr>
          <w:rFonts w:ascii="Times New Roman" w:hAnsi="Times New Roman" w:cs="Times New Roman"/>
          <w:sz w:val="28"/>
          <w:szCs w:val="28"/>
        </w:rPr>
        <w:t xml:space="preserve">, </w:t>
      </w:r>
      <w:r w:rsidR="000A2ABC">
        <w:rPr>
          <w:rFonts w:ascii="Times New Roman" w:hAnsi="Times New Roman" w:cs="Times New Roman"/>
          <w:sz w:val="28"/>
          <w:szCs w:val="28"/>
        </w:rPr>
        <w:t xml:space="preserve">не менее </w:t>
      </w:r>
      <w:r w:rsidR="000A2ABC" w:rsidRPr="00AF4C4C">
        <w:rPr>
          <w:rFonts w:ascii="Times New Roman" w:hAnsi="Times New Roman" w:cs="Times New Roman"/>
          <w:sz w:val="28"/>
          <w:szCs w:val="28"/>
        </w:rPr>
        <w:t>чем за 30 календарных дней до даты окончания приема заявок</w:t>
      </w:r>
      <w:r w:rsidRPr="00AF4C4C">
        <w:rPr>
          <w:rFonts w:ascii="Times New Roman" w:hAnsi="Times New Roman" w:cs="Times New Roman"/>
          <w:sz w:val="28"/>
          <w:szCs w:val="28"/>
        </w:rPr>
        <w:t>. Приём заявлений начинается с даты, объявленной в информационном сообщении.</w:t>
      </w:r>
    </w:p>
    <w:p w:rsidR="003069AD" w:rsidRPr="00AF4C4C" w:rsidRDefault="003069AD" w:rsidP="003069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Сельхозтовапроизводители</w:t>
      </w:r>
      <w:r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(за исключением граждан, в</w:t>
      </w:r>
      <w:r w:rsidRPr="00AF4C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едущих личное подсобное хозяйство)</w:t>
      </w:r>
      <w:r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направляют в Администрацию письменное заявление, </w:t>
      </w:r>
      <w:r w:rsidRPr="0078389F">
        <w:rPr>
          <w:rFonts w:ascii="Times New Roman" w:hAnsi="Times New Roman" w:cs="Times New Roman"/>
          <w:color w:val="000000" w:themeColor="text1"/>
          <w:sz w:val="28"/>
          <w:szCs w:val="28"/>
        </w:rPr>
        <w:t>согласно Приложению 1 к настоящему Порядку, не</w:t>
      </w:r>
      <w:r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позднее даты указанной в информационном сообщении об окончании приема заявок на заключение договора </w:t>
      </w:r>
      <w:r w:rsidRPr="00AF4C4C">
        <w:rPr>
          <w:rFonts w:ascii="Times New Roman" w:hAnsi="Times New Roman" w:cs="Times New Roman"/>
          <w:sz w:val="28"/>
          <w:szCs w:val="28"/>
        </w:rPr>
        <w:t xml:space="preserve">на право размещения НТО для </w:t>
      </w:r>
      <w:r>
        <w:rPr>
          <w:rFonts w:ascii="Times New Roman" w:hAnsi="Times New Roman" w:cs="Times New Roman"/>
          <w:sz w:val="28"/>
          <w:szCs w:val="28"/>
        </w:rPr>
        <w:t>сельхозтоваропроизводителей</w:t>
      </w:r>
      <w:r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>, с приложением следующих документов:</w:t>
      </w:r>
    </w:p>
    <w:p w:rsidR="003069AD" w:rsidRPr="00AF4C4C" w:rsidRDefault="003069AD" w:rsidP="003069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78389F">
        <w:rPr>
          <w:rFonts w:ascii="Times New Roman" w:hAnsi="Times New Roman" w:cs="Times New Roman"/>
          <w:color w:val="000000" w:themeColor="text1"/>
          <w:sz w:val="28"/>
          <w:szCs w:val="28"/>
        </w:rPr>
        <w:t>1) документов, подтверждающих полномочия лица на осуществление действий от имени хозяйствующего субъекта (для юридического лица - копии решения или выписки из решения юридического лица о назначении руководителя, или копии доверенности уполномоченного представителя в случае представления интересов лицом, не имеющим права на основании учредительных документов</w:t>
      </w:r>
      <w:r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действовать от имени юридического лица без доверенности, копии документа, удостоверяющего личность; </w:t>
      </w:r>
      <w:proofErr w:type="gramEnd"/>
    </w:p>
    <w:p w:rsidR="003069AD" w:rsidRPr="00AF4C4C" w:rsidRDefault="003069AD" w:rsidP="003069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>для индивидуального предпринимателя – копии удостоверяющего личность индивидуального предпринимателя, или копии доверенности уполномоченного индивидуальным предпринимателем представителя и копии документа, удостоверяющего личность представителя);</w:t>
      </w:r>
    </w:p>
    <w:p w:rsidR="003069AD" w:rsidRPr="00AF4C4C" w:rsidRDefault="003069AD" w:rsidP="003069AD">
      <w:pPr>
        <w:pStyle w:val="a9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>2) </w:t>
      </w:r>
      <w:r w:rsidRPr="00AF4C4C">
        <w:rPr>
          <w:rFonts w:ascii="Times New Roman" w:hAnsi="Times New Roman" w:cs="Times New Roman"/>
          <w:sz w:val="28"/>
          <w:szCs w:val="28"/>
        </w:rPr>
        <w:t>эскизный проект НТО;</w:t>
      </w:r>
    </w:p>
    <w:p w:rsidR="003069AD" w:rsidRPr="00AF4C4C" w:rsidRDefault="003069AD" w:rsidP="003069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3)копии  документов, отражающие систему налогообложения для сельскохозяйственных производителей </w:t>
      </w:r>
      <w:r w:rsidRPr="00AF4C4C">
        <w:rPr>
          <w:rFonts w:ascii="Times New Roman" w:hAnsi="Times New Roman" w:cs="Times New Roman"/>
          <w:sz w:val="28"/>
          <w:szCs w:val="28"/>
        </w:rPr>
        <w:t xml:space="preserve">(копия </w:t>
      </w:r>
      <w:r w:rsidRPr="00AF4C4C">
        <w:rPr>
          <w:rFonts w:ascii="Times New Roman" w:eastAsia="Times New Roman" w:hAnsi="Times New Roman" w:cs="Times New Roman"/>
          <w:sz w:val="28"/>
          <w:szCs w:val="28"/>
        </w:rPr>
        <w:t xml:space="preserve">декларации об уплате ЕСХН </w:t>
      </w:r>
      <w:r w:rsidRPr="00AF4C4C">
        <w:rPr>
          <w:rFonts w:ascii="Times New Roman" w:hAnsi="Times New Roman" w:cs="Times New Roman"/>
          <w:sz w:val="28"/>
          <w:szCs w:val="28"/>
        </w:rPr>
        <w:t>за отчетный период).</w:t>
      </w:r>
      <w:r w:rsidRPr="00AF4C4C">
        <w:rPr>
          <w:rFonts w:ascii="Arial" w:hAnsi="Arial" w:cs="Arial"/>
          <w:color w:val="212529"/>
          <w:sz w:val="15"/>
          <w:szCs w:val="15"/>
        </w:rPr>
        <w:t xml:space="preserve"> </w:t>
      </w:r>
    </w:p>
    <w:p w:rsidR="003069AD" w:rsidRPr="00AF4C4C" w:rsidRDefault="003069AD" w:rsidP="003069AD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4C4C">
        <w:rPr>
          <w:rFonts w:ascii="Times New Roman" w:hAnsi="Times New Roman" w:cs="Times New Roman"/>
          <w:color w:val="000000"/>
          <w:sz w:val="28"/>
          <w:szCs w:val="28"/>
        </w:rPr>
        <w:t>Все документы должны быть прошиты, пронумерованы</w:t>
      </w:r>
      <w:r w:rsidRPr="00AF4C4C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 и скреплены печатью (при наличии), заверены подписью руководителя юридического лица или прошиты и заверены подписью индивидуального предпринимателя, и иметь сквозную нумерацию страниц.</w:t>
      </w:r>
    </w:p>
    <w:p w:rsidR="003069AD" w:rsidRPr="00AF4C4C" w:rsidRDefault="003069AD" w:rsidP="003069AD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</w:pPr>
      <w:r w:rsidRPr="00AF4C4C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Факсимильные подписи, подчистки и исправления не допускаются, за исключением исправлений, скрепленных печатью (при наличии) и заверенных подписью руководителя юридического лица или индивидуального предпринимателя. </w:t>
      </w:r>
    </w:p>
    <w:p w:rsidR="003069AD" w:rsidRPr="00AF4C4C" w:rsidRDefault="003069AD" w:rsidP="003069AD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Перед первым листом заявки подшивается опись документов, содержащихся в составе заявки,</w:t>
      </w:r>
      <w:r w:rsidRPr="00AF4C4C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заверенная Заявителем.</w:t>
      </w:r>
    </w:p>
    <w:p w:rsidR="003069AD" w:rsidRPr="0078389F" w:rsidRDefault="003069AD" w:rsidP="003069AD">
      <w:pPr>
        <w:pStyle w:val="a9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AF4C4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F4C4C">
        <w:rPr>
          <w:rFonts w:ascii="Times New Roman" w:hAnsi="Times New Roman" w:cs="Times New Roman"/>
          <w:sz w:val="28"/>
          <w:szCs w:val="28"/>
        </w:rPr>
        <w:t>. Заявление, в день его подачи в Администрацию, регистрируется в журнале регистрации заявлений на размещение сезонных НТО для</w:t>
      </w:r>
      <w:r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8389F">
        <w:rPr>
          <w:rFonts w:ascii="Times New Roman" w:hAnsi="Times New Roman" w:cs="Times New Roman"/>
          <w:color w:val="000000" w:themeColor="text1"/>
          <w:sz w:val="28"/>
          <w:szCs w:val="28"/>
        </w:rPr>
        <w:t>сельхозтоваропроизводителей (</w:t>
      </w:r>
      <w:r w:rsidRPr="0078389F">
        <w:rPr>
          <w:rFonts w:ascii="Times New Roman" w:hAnsi="Times New Roman" w:cs="Times New Roman"/>
          <w:sz w:val="28"/>
          <w:szCs w:val="28"/>
        </w:rPr>
        <w:t>Приложение 2 к настоящему Порядку).</w:t>
      </w:r>
      <w:r w:rsidRPr="0078389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</w:p>
    <w:p w:rsidR="003069AD" w:rsidRPr="00AF4C4C" w:rsidRDefault="003069AD" w:rsidP="003069AD">
      <w:pPr>
        <w:pStyle w:val="a9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389F">
        <w:rPr>
          <w:rFonts w:ascii="Times New Roman" w:hAnsi="Times New Roman" w:cs="Times New Roman"/>
          <w:sz w:val="28"/>
          <w:szCs w:val="28"/>
        </w:rPr>
        <w:t xml:space="preserve">Факт приема заявления удостоверяется распиской, предоставляемой заявителю с фиксацией в ней время и даты приема заявления (Приложение </w:t>
      </w:r>
      <w:r w:rsidR="009275EE" w:rsidRPr="0078389F">
        <w:rPr>
          <w:rFonts w:ascii="Times New Roman" w:hAnsi="Times New Roman" w:cs="Times New Roman"/>
          <w:sz w:val="28"/>
          <w:szCs w:val="28"/>
        </w:rPr>
        <w:t>3</w:t>
      </w:r>
      <w:r w:rsidRPr="0078389F">
        <w:rPr>
          <w:rFonts w:ascii="Times New Roman" w:hAnsi="Times New Roman" w:cs="Times New Roman"/>
          <w:sz w:val="28"/>
          <w:szCs w:val="28"/>
        </w:rPr>
        <w:t xml:space="preserve"> к настоящему Порядку).</w:t>
      </w:r>
    </w:p>
    <w:p w:rsidR="003069AD" w:rsidRPr="00AF4C4C" w:rsidRDefault="003069AD" w:rsidP="003069A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4C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случае отправки заявки через почтовую связь, она должен быть направлена как почтовое отправление с уведомлением о вручении. При этом заявитель должен заявку заблаговременно, с таким расчетом, чтобы она была получена Администрацией не позднее даты, окончания приема заявок, указанным в </w:t>
      </w:r>
      <w:r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информационном сообщении</w:t>
      </w:r>
      <w:r w:rsidRPr="00AF4C4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069AD" w:rsidRPr="00AF4C4C" w:rsidRDefault="003069AD" w:rsidP="003069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>Заявитель вправе подать только одну заявку в отношении одного адресного ориентира</w:t>
      </w:r>
      <w:r>
        <w:rPr>
          <w:rFonts w:ascii="Times New Roman" w:hAnsi="Times New Roman" w:cs="Times New Roman"/>
          <w:sz w:val="28"/>
          <w:szCs w:val="28"/>
        </w:rPr>
        <w:t xml:space="preserve"> для сельхозтовапроизводителей</w:t>
      </w:r>
      <w:r w:rsidR="00FC654D">
        <w:rPr>
          <w:rFonts w:ascii="Times New Roman" w:hAnsi="Times New Roman" w:cs="Times New Roman"/>
          <w:sz w:val="28"/>
          <w:szCs w:val="28"/>
        </w:rPr>
        <w:t>, указанного в Схеме.</w:t>
      </w:r>
    </w:p>
    <w:p w:rsidR="003069AD" w:rsidRPr="00AF4C4C" w:rsidRDefault="003069AD" w:rsidP="003069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 xml:space="preserve">Заявитель имеет право отозвать поданное заявление не позднее, чем за 1 рабочий дня до дня окончания приема заявок, уведомив Администрацию в письменной форме </w:t>
      </w:r>
      <w:r w:rsidRPr="0078389F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8" w:history="1">
        <w:r w:rsidRPr="0078389F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9275EE" w:rsidRPr="0078389F">
        <w:rPr>
          <w:rFonts w:ascii="Times New Roman" w:hAnsi="Times New Roman" w:cs="Times New Roman"/>
          <w:sz w:val="28"/>
          <w:szCs w:val="28"/>
        </w:rPr>
        <w:t>4</w:t>
      </w:r>
      <w:r w:rsidRPr="0078389F">
        <w:rPr>
          <w:rFonts w:ascii="Times New Roman" w:hAnsi="Times New Roman" w:cs="Times New Roman"/>
          <w:sz w:val="28"/>
          <w:szCs w:val="28"/>
        </w:rPr>
        <w:t xml:space="preserve"> к настоящему По</w:t>
      </w:r>
      <w:r w:rsidR="005258EF">
        <w:rPr>
          <w:rFonts w:ascii="Times New Roman" w:hAnsi="Times New Roman" w:cs="Times New Roman"/>
          <w:sz w:val="28"/>
          <w:szCs w:val="28"/>
        </w:rPr>
        <w:t>рядку</w:t>
      </w:r>
      <w:r w:rsidRPr="0078389F">
        <w:rPr>
          <w:rFonts w:ascii="Times New Roman" w:hAnsi="Times New Roman" w:cs="Times New Roman"/>
          <w:sz w:val="28"/>
          <w:szCs w:val="28"/>
        </w:rPr>
        <w:t>.</w:t>
      </w:r>
    </w:p>
    <w:p w:rsidR="003069AD" w:rsidRPr="00AF4C4C" w:rsidRDefault="009275EE" w:rsidP="003069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069AD"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069AD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069AD"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>. В порядке межведомственного информационного взаимодействия Администрацией на следующий день после приема пакета документов, в уполномоченных органах запрашиваются следующие документы и сведения в отношении Заявителя:</w:t>
      </w:r>
    </w:p>
    <w:p w:rsidR="003069AD" w:rsidRPr="00AF4C4C" w:rsidRDefault="003069AD" w:rsidP="003069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>1) </w:t>
      </w:r>
      <w:hyperlink r:id="rId9" w:history="1">
        <w:r w:rsidRPr="00AF4C4C">
          <w:rPr>
            <w:rFonts w:ascii="Times New Roman" w:hAnsi="Times New Roman" w:cs="Times New Roman"/>
            <w:color w:val="000000" w:themeColor="text1"/>
            <w:sz w:val="28"/>
            <w:szCs w:val="28"/>
          </w:rPr>
          <w:t>выписка</w:t>
        </w:r>
      </w:hyperlink>
      <w:r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Единого государственного реестра юридических лиц или </w:t>
      </w:r>
      <w:hyperlink r:id="rId10" w:history="1">
        <w:r w:rsidRPr="00AF4C4C">
          <w:rPr>
            <w:rFonts w:ascii="Times New Roman" w:hAnsi="Times New Roman" w:cs="Times New Roman"/>
            <w:color w:val="000000" w:themeColor="text1"/>
            <w:sz w:val="28"/>
            <w:szCs w:val="28"/>
          </w:rPr>
          <w:t>выписка</w:t>
        </w:r>
      </w:hyperlink>
      <w:r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Единого государственного реестра индивидуальных предпринимателей;</w:t>
      </w:r>
    </w:p>
    <w:p w:rsidR="003069AD" w:rsidRPr="00AF4C4C" w:rsidRDefault="003069AD" w:rsidP="003069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>2) </w:t>
      </w:r>
      <w:r w:rsidRPr="00AF4C4C">
        <w:rPr>
          <w:rFonts w:ascii="Times New Roman" w:hAnsi="Times New Roman" w:cs="Times New Roman"/>
          <w:sz w:val="28"/>
          <w:szCs w:val="28"/>
        </w:rPr>
        <w:t>информацию налогового органа, подтверждающую отсутствие (наличие) неисполненной обязанности по уплате налогов, сборов, пеней, штрафов, процентов, подлежащих уплате в соответствии с законодательством Российской Федерации о налогах и сборах, по состоянию на дату подачи заявления.</w:t>
      </w:r>
    </w:p>
    <w:p w:rsidR="003069AD" w:rsidRPr="00AF4C4C" w:rsidRDefault="009275EE" w:rsidP="003069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069AD" w:rsidRPr="00AF4C4C">
        <w:rPr>
          <w:rFonts w:ascii="Times New Roman" w:hAnsi="Times New Roman" w:cs="Times New Roman"/>
          <w:sz w:val="28"/>
          <w:szCs w:val="28"/>
        </w:rPr>
        <w:t>.</w:t>
      </w:r>
      <w:r w:rsidR="003069AD">
        <w:rPr>
          <w:rFonts w:ascii="Times New Roman" w:hAnsi="Times New Roman" w:cs="Times New Roman"/>
          <w:sz w:val="28"/>
          <w:szCs w:val="28"/>
        </w:rPr>
        <w:t>5</w:t>
      </w:r>
      <w:r w:rsidR="003069AD" w:rsidRPr="00AF4C4C">
        <w:rPr>
          <w:rFonts w:ascii="Times New Roman" w:hAnsi="Times New Roman" w:cs="Times New Roman"/>
          <w:sz w:val="28"/>
          <w:szCs w:val="28"/>
        </w:rPr>
        <w:t xml:space="preserve">. Заявитель вправе представить по собственной инициативе документы, указанные в пункте </w:t>
      </w:r>
      <w:r>
        <w:rPr>
          <w:rFonts w:ascii="Times New Roman" w:hAnsi="Times New Roman" w:cs="Times New Roman"/>
          <w:sz w:val="28"/>
          <w:szCs w:val="28"/>
        </w:rPr>
        <w:t>4</w:t>
      </w:r>
      <w:r w:rsidR="003069AD">
        <w:rPr>
          <w:rFonts w:ascii="Times New Roman" w:hAnsi="Times New Roman" w:cs="Times New Roman"/>
          <w:sz w:val="28"/>
          <w:szCs w:val="28"/>
        </w:rPr>
        <w:t>.4</w:t>
      </w:r>
      <w:r w:rsidR="003069AD" w:rsidRPr="00AF4C4C">
        <w:rPr>
          <w:rFonts w:ascii="Times New Roman" w:hAnsi="Times New Roman" w:cs="Times New Roman"/>
          <w:sz w:val="28"/>
          <w:szCs w:val="28"/>
        </w:rPr>
        <w:t xml:space="preserve">. Раздела </w:t>
      </w:r>
      <w:r>
        <w:rPr>
          <w:rFonts w:ascii="Times New Roman" w:hAnsi="Times New Roman" w:cs="Times New Roman"/>
          <w:sz w:val="28"/>
          <w:szCs w:val="28"/>
        </w:rPr>
        <w:t>4</w:t>
      </w:r>
      <w:r w:rsidR="003069AD" w:rsidRPr="00AF4C4C">
        <w:rPr>
          <w:rFonts w:ascii="Times New Roman" w:hAnsi="Times New Roman" w:cs="Times New Roman"/>
          <w:sz w:val="28"/>
          <w:szCs w:val="28"/>
        </w:rPr>
        <w:t xml:space="preserve"> Порядка. </w:t>
      </w:r>
    </w:p>
    <w:p w:rsidR="003069AD" w:rsidRPr="00AF4C4C" w:rsidRDefault="003069AD" w:rsidP="003069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>Представляемые заявителем документы должны соответствовать следующим требованиям:</w:t>
      </w:r>
    </w:p>
    <w:p w:rsidR="003069AD" w:rsidRPr="00AF4C4C" w:rsidRDefault="003069AD" w:rsidP="003069AD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eastAsia="Times New Roman" w:hAnsi="Times New Roman" w:cs="Times New Roman"/>
          <w:color w:val="000000"/>
          <w:sz w:val="28"/>
          <w:szCs w:val="28"/>
        </w:rPr>
        <w:t>справка налогового органа, подтверждающая отсутствие (наличие) неисполненной обязанности по уплате налогов, сборов, пеней, штрафов, процентов, подлежащих уплате в соответствии с законодательством Российской Федерации о налогах и сборах, должна быть выдана по состоянию на дату, которая предшествует дате подачи заявления не более чем на 30 календарных дней;</w:t>
      </w:r>
    </w:p>
    <w:p w:rsidR="003069AD" w:rsidRPr="00AF4C4C" w:rsidRDefault="003069AD" w:rsidP="003069A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4C4C">
        <w:rPr>
          <w:rFonts w:ascii="Times New Roman" w:eastAsia="Times New Roman" w:hAnsi="Times New Roman" w:cs="Times New Roman"/>
          <w:color w:val="000000"/>
          <w:sz w:val="28"/>
          <w:szCs w:val="28"/>
        </w:rPr>
        <w:t>выписка из Единого государственного реестра юридических лиц или Единого государственного реестра индивидуальных предпринимателей, должна быть выдана налоговым органом не ранее 30 календарных дней до даты подачи заявления.</w:t>
      </w:r>
    </w:p>
    <w:p w:rsidR="003069AD" w:rsidRPr="00AF4C4C" w:rsidRDefault="009275EE" w:rsidP="003069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3069AD">
        <w:rPr>
          <w:rFonts w:ascii="Times New Roman" w:eastAsia="Times New Roman" w:hAnsi="Times New Roman" w:cs="Times New Roman"/>
          <w:color w:val="000000"/>
          <w:sz w:val="28"/>
          <w:szCs w:val="28"/>
        </w:rPr>
        <w:t>.5</w:t>
      </w:r>
      <w:r w:rsidR="003069AD" w:rsidRPr="00AF4C4C">
        <w:rPr>
          <w:rFonts w:ascii="Times New Roman" w:eastAsia="Times New Roman" w:hAnsi="Times New Roman" w:cs="Times New Roman"/>
          <w:color w:val="000000"/>
          <w:sz w:val="28"/>
          <w:szCs w:val="28"/>
        </w:rPr>
        <w:t>.1. </w:t>
      </w:r>
      <w:r w:rsidR="003069AD" w:rsidRPr="00AF4C4C">
        <w:rPr>
          <w:rFonts w:ascii="Times New Roman" w:hAnsi="Times New Roman" w:cs="Times New Roman"/>
          <w:sz w:val="28"/>
          <w:szCs w:val="28"/>
        </w:rPr>
        <w:t xml:space="preserve">В случае имеющейся задолженности заявитель вправе погасить ее и подтвердить ее уплату до момента </w:t>
      </w:r>
      <w:r w:rsidR="003069AD"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>рассмотрения заявок и принятия решения.</w:t>
      </w:r>
    </w:p>
    <w:p w:rsidR="003069AD" w:rsidRPr="00AF4C4C" w:rsidRDefault="009275EE" w:rsidP="003069AD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069AD">
        <w:rPr>
          <w:rFonts w:ascii="Times New Roman" w:hAnsi="Times New Roman" w:cs="Times New Roman"/>
          <w:sz w:val="28"/>
          <w:szCs w:val="28"/>
        </w:rPr>
        <w:t>.6</w:t>
      </w:r>
      <w:r w:rsidR="003069AD" w:rsidRPr="00AF4C4C">
        <w:rPr>
          <w:rFonts w:ascii="Times New Roman" w:hAnsi="Times New Roman" w:cs="Times New Roman"/>
          <w:sz w:val="28"/>
          <w:szCs w:val="28"/>
        </w:rPr>
        <w:t xml:space="preserve">. В течение 5 рабочих дней </w:t>
      </w:r>
      <w:proofErr w:type="gramStart"/>
      <w:r w:rsidR="003069AD" w:rsidRPr="00AF4C4C">
        <w:rPr>
          <w:rFonts w:ascii="Times New Roman" w:hAnsi="Times New Roman" w:cs="Times New Roman"/>
          <w:sz w:val="28"/>
          <w:szCs w:val="28"/>
        </w:rPr>
        <w:t>с даты регистрации</w:t>
      </w:r>
      <w:proofErr w:type="gramEnd"/>
      <w:r w:rsidR="003069AD" w:rsidRPr="00AF4C4C">
        <w:rPr>
          <w:rFonts w:ascii="Times New Roman" w:hAnsi="Times New Roman" w:cs="Times New Roman"/>
          <w:sz w:val="28"/>
          <w:szCs w:val="28"/>
        </w:rPr>
        <w:t xml:space="preserve"> заявления, Администрация постановлением утверждает состав Комиссии. </w:t>
      </w:r>
    </w:p>
    <w:p w:rsidR="003069AD" w:rsidRPr="00AF4C4C" w:rsidRDefault="003069AD" w:rsidP="003069AD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>Комиссия состоит из 5 человек, в состав которой входят: председатель, заместитель председателя, секретарь и члены комиссии.</w:t>
      </w:r>
    </w:p>
    <w:p w:rsidR="003069AD" w:rsidRPr="00AF4C4C" w:rsidRDefault="003069AD" w:rsidP="003069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>Формой работы Комиссии являются заседания. Заседание считается правомочным, если на нём присутствует не менее 3/5 от общего числа её членов</w:t>
      </w:r>
      <w:r w:rsidRPr="00AF4C4C">
        <w:rPr>
          <w:rFonts w:ascii="Arial" w:hAnsi="Arial" w:cs="Arial"/>
          <w:sz w:val="24"/>
          <w:szCs w:val="24"/>
        </w:rPr>
        <w:t>.</w:t>
      </w:r>
    </w:p>
    <w:p w:rsidR="003069AD" w:rsidRPr="00AF4C4C" w:rsidRDefault="003069AD" w:rsidP="003069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>Заседания Комиссии открывает и ведёт председатель. В случае отсутствия председателя его функции выполняет заместитель председателя Комиссии.</w:t>
      </w:r>
    </w:p>
    <w:p w:rsidR="003069AD" w:rsidRPr="00AF4C4C" w:rsidRDefault="003069AD" w:rsidP="003069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>В день, время и в месте, указанном в информационном сообщении о рассмотрении заявок, Комиссия в течение одного рабочего дня рассматривает заявки и на основании результатов принимает решение:</w:t>
      </w:r>
    </w:p>
    <w:p w:rsidR="003069AD" w:rsidRPr="00AF4C4C" w:rsidRDefault="003069AD" w:rsidP="003069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>о предоставлении права размещения НТО;</w:t>
      </w:r>
    </w:p>
    <w:p w:rsidR="003069AD" w:rsidRPr="00AF4C4C" w:rsidRDefault="003069AD" w:rsidP="003069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>об отказе в предоставлении права размещения НТО.</w:t>
      </w:r>
    </w:p>
    <w:p w:rsidR="003069AD" w:rsidRPr="00AF4C4C" w:rsidRDefault="009275EE" w:rsidP="003069AD">
      <w:pPr>
        <w:pStyle w:val="a9"/>
        <w:widowControl w:val="0"/>
        <w:tabs>
          <w:tab w:val="left" w:pos="6928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069AD" w:rsidRPr="00AF4C4C">
        <w:rPr>
          <w:rFonts w:ascii="Times New Roman" w:hAnsi="Times New Roman" w:cs="Times New Roman"/>
          <w:sz w:val="28"/>
          <w:szCs w:val="28"/>
        </w:rPr>
        <w:t>.</w:t>
      </w:r>
      <w:r w:rsidR="003069AD">
        <w:rPr>
          <w:rFonts w:ascii="Times New Roman" w:hAnsi="Times New Roman" w:cs="Times New Roman"/>
          <w:sz w:val="28"/>
          <w:szCs w:val="28"/>
        </w:rPr>
        <w:t>7</w:t>
      </w:r>
      <w:r w:rsidR="003069AD" w:rsidRPr="00AF4C4C">
        <w:rPr>
          <w:rFonts w:ascii="Times New Roman" w:hAnsi="Times New Roman" w:cs="Times New Roman"/>
          <w:sz w:val="28"/>
          <w:szCs w:val="28"/>
        </w:rPr>
        <w:t>. В случае подачи заявки двумя и более заявителями на один адресный ориентир, предпочтение отдаётся Заявителю, ранее других представившему заявку согласно очередности регистрации в журнале.</w:t>
      </w:r>
    </w:p>
    <w:p w:rsidR="003069AD" w:rsidRPr="00AF4C4C" w:rsidRDefault="009275EE" w:rsidP="003069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069AD"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069AD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3069AD"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>.1. Решение Комиссии заносятся в протокол заседания Комиссии, который подписывается её членами, присутствовавшими на заседании и течение двух рабочих дней, размещается на официальном сайте Администрации.</w:t>
      </w:r>
    </w:p>
    <w:p w:rsidR="003069AD" w:rsidRPr="00AF4C4C" w:rsidRDefault="009275EE" w:rsidP="003069AD">
      <w:pPr>
        <w:pStyle w:val="a9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069AD">
        <w:rPr>
          <w:rFonts w:ascii="Times New Roman" w:hAnsi="Times New Roman" w:cs="Times New Roman"/>
          <w:sz w:val="28"/>
          <w:szCs w:val="28"/>
        </w:rPr>
        <w:t>.7</w:t>
      </w:r>
      <w:r w:rsidR="003069AD" w:rsidRPr="00AF4C4C">
        <w:rPr>
          <w:rFonts w:ascii="Times New Roman" w:hAnsi="Times New Roman" w:cs="Times New Roman"/>
          <w:sz w:val="28"/>
          <w:szCs w:val="28"/>
        </w:rPr>
        <w:t>.2. В случае принятия решения о заключении Договора, в течение двух рабочих дней после принятия такого решения, Администрацией направляется проект Договора заявителю в письменном виде заказным почтовым отправлением с уведомлением о вручении либо вручает лично.</w:t>
      </w:r>
    </w:p>
    <w:p w:rsidR="003069AD" w:rsidRPr="00AF4C4C" w:rsidRDefault="003069AD" w:rsidP="003069AD">
      <w:pPr>
        <w:pStyle w:val="a9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>Заявитель обязан в течение трех рабочих дней после получения, подписать Договор и представить его в Администрацию.</w:t>
      </w:r>
    </w:p>
    <w:p w:rsidR="003069AD" w:rsidRPr="00AF4C4C" w:rsidRDefault="009275EE" w:rsidP="003069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3069AD" w:rsidRPr="00AF4C4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069AD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3069AD" w:rsidRPr="00AF4C4C">
        <w:rPr>
          <w:rFonts w:ascii="Times New Roman" w:hAnsi="Times New Roman" w:cs="Times New Roman"/>
          <w:color w:val="000000"/>
          <w:sz w:val="28"/>
          <w:szCs w:val="28"/>
        </w:rPr>
        <w:t>. 3. Администрация подписывает Договор в течение одного рабочего дня со дня получения подписанного экземпляра договора от заявителя</w:t>
      </w:r>
      <w:r w:rsidR="003069AD" w:rsidRPr="00AF4C4C">
        <w:rPr>
          <w:rFonts w:ascii="Times New Roman" w:hAnsi="Times New Roman" w:cs="Times New Roman"/>
          <w:sz w:val="28"/>
          <w:szCs w:val="28"/>
        </w:rPr>
        <w:t xml:space="preserve"> и передаёт один экземпляр лицу, с которым заключён Договор.</w:t>
      </w:r>
    </w:p>
    <w:p w:rsidR="003069AD" w:rsidRPr="00AF4C4C" w:rsidRDefault="009275EE" w:rsidP="003069AD">
      <w:pPr>
        <w:pStyle w:val="a9"/>
        <w:widowControl w:val="0"/>
        <w:tabs>
          <w:tab w:val="left" w:pos="6928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069AD">
        <w:rPr>
          <w:rFonts w:ascii="Times New Roman" w:hAnsi="Times New Roman" w:cs="Times New Roman"/>
          <w:sz w:val="28"/>
          <w:szCs w:val="28"/>
        </w:rPr>
        <w:t>.8</w:t>
      </w:r>
      <w:r w:rsidR="003069AD" w:rsidRPr="00AF4C4C">
        <w:rPr>
          <w:rFonts w:ascii="Times New Roman" w:hAnsi="Times New Roman" w:cs="Times New Roman"/>
          <w:sz w:val="28"/>
          <w:szCs w:val="28"/>
        </w:rPr>
        <w:t>. Заявителю второй и последующей очереди регистрации в журнале, по решению Комиссии может быть предоставлено право подать заявление на другой из свободных адресных ориентиров в течение пяти рабочих дней после размещения протокола заседания Комиссии на официальном сайте Администрации. </w:t>
      </w:r>
    </w:p>
    <w:p w:rsidR="003069AD" w:rsidRDefault="003069AD" w:rsidP="003069AD">
      <w:pPr>
        <w:pStyle w:val="a9"/>
        <w:widowControl w:val="0"/>
        <w:tabs>
          <w:tab w:val="left" w:pos="6928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 xml:space="preserve">На следующий день, после последнего дня приема Заявок второй и последующей очереди, в течение одного рабочего дня, Комиссия </w:t>
      </w:r>
      <w:r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>рассматривает заявки и на основании результатов принимает решение. </w:t>
      </w:r>
    </w:p>
    <w:p w:rsidR="003069AD" w:rsidRPr="00AF4C4C" w:rsidRDefault="003069AD" w:rsidP="003069AD">
      <w:pPr>
        <w:pStyle w:val="a9"/>
        <w:widowControl w:val="0"/>
        <w:tabs>
          <w:tab w:val="left" w:pos="6928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Итоги решения оформляются протоколом и в течение двух календарных дней размещаются на </w:t>
      </w:r>
      <w:r w:rsidRPr="00AF4C4C">
        <w:rPr>
          <w:rFonts w:ascii="Times New Roman" w:hAnsi="Times New Roman" w:cs="Times New Roman"/>
          <w:sz w:val="28"/>
          <w:szCs w:val="28"/>
        </w:rPr>
        <w:t>официальном</w:t>
      </w:r>
      <w:r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сайте Администрации.</w:t>
      </w:r>
    </w:p>
    <w:p w:rsidR="003069AD" w:rsidRPr="00AF4C4C" w:rsidRDefault="009275EE" w:rsidP="003069AD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069AD" w:rsidRPr="00AF4C4C">
        <w:rPr>
          <w:rFonts w:ascii="Times New Roman" w:hAnsi="Times New Roman" w:cs="Times New Roman"/>
          <w:sz w:val="28"/>
          <w:szCs w:val="28"/>
        </w:rPr>
        <w:t>.</w:t>
      </w:r>
      <w:r w:rsidR="003069AD">
        <w:rPr>
          <w:rFonts w:ascii="Times New Roman" w:hAnsi="Times New Roman" w:cs="Times New Roman"/>
          <w:sz w:val="28"/>
          <w:szCs w:val="28"/>
        </w:rPr>
        <w:t>9</w:t>
      </w:r>
      <w:r w:rsidR="003069AD" w:rsidRPr="00AF4C4C">
        <w:rPr>
          <w:rFonts w:ascii="Times New Roman" w:hAnsi="Times New Roman" w:cs="Times New Roman"/>
          <w:sz w:val="28"/>
          <w:szCs w:val="28"/>
        </w:rPr>
        <w:t xml:space="preserve">. Основанием для отказа в предоставлении права на размещение НТО является: </w:t>
      </w:r>
    </w:p>
    <w:p w:rsidR="003069AD" w:rsidRPr="00AF4C4C" w:rsidRDefault="003069AD" w:rsidP="003069AD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4C4C">
        <w:rPr>
          <w:rFonts w:ascii="Times New Roman" w:hAnsi="Times New Roman"/>
          <w:sz w:val="28"/>
          <w:szCs w:val="28"/>
        </w:rPr>
        <w:t>отсутствие места размещения;</w:t>
      </w:r>
    </w:p>
    <w:p w:rsidR="003069AD" w:rsidRPr="00AF4C4C" w:rsidRDefault="003069AD" w:rsidP="003069AD">
      <w:pPr>
        <w:pStyle w:val="a9"/>
        <w:widowControl w:val="0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77D3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не предоставление заявителем обязательных документов, предусмотренных пунктом </w:t>
      </w:r>
      <w:r w:rsidR="00A77D3B" w:rsidRPr="00A77D3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4</w:t>
      </w:r>
      <w:r w:rsidRPr="00A77D3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.</w:t>
      </w:r>
      <w:r w:rsidR="00A77D3B" w:rsidRPr="00A77D3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2</w:t>
      </w:r>
      <w:r w:rsidRPr="00A77D3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.</w:t>
      </w:r>
      <w:r w:rsidRPr="00A77D3B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 </w:t>
      </w:r>
      <w:r w:rsidRPr="00A77D3B">
        <w:rPr>
          <w:rFonts w:ascii="Times New Roman" w:hAnsi="Times New Roman"/>
          <w:bCs/>
          <w:sz w:val="28"/>
          <w:szCs w:val="28"/>
          <w:shd w:val="clear" w:color="auto" w:fill="FFFFFF"/>
        </w:rPr>
        <w:t>Раздела</w:t>
      </w:r>
      <w:r w:rsidRPr="00A77D3B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 xml:space="preserve"> </w:t>
      </w:r>
      <w:r w:rsidR="00A77D3B" w:rsidRPr="00A77D3B">
        <w:rPr>
          <w:rFonts w:ascii="Times New Roman" w:hAnsi="Times New Roman"/>
          <w:bCs/>
          <w:sz w:val="28"/>
          <w:szCs w:val="28"/>
          <w:shd w:val="clear" w:color="auto" w:fill="FFFFFF"/>
        </w:rPr>
        <w:t>4</w:t>
      </w:r>
      <w:r w:rsidRPr="00A77D3B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 </w:t>
      </w:r>
      <w:r w:rsidRPr="00A77D3B">
        <w:rPr>
          <w:rFonts w:ascii="Times New Roman" w:hAnsi="Times New Roman"/>
          <w:sz w:val="28"/>
          <w:szCs w:val="28"/>
        </w:rPr>
        <w:t>Порядка;</w:t>
      </w:r>
    </w:p>
    <w:p w:rsidR="003069AD" w:rsidRPr="00AF4C4C" w:rsidRDefault="003069AD" w:rsidP="003069AD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4C4C">
        <w:rPr>
          <w:rFonts w:ascii="Times New Roman" w:eastAsia="Times New Roman" w:hAnsi="Times New Roman" w:cs="Times New Roman"/>
          <w:color w:val="000000"/>
          <w:sz w:val="28"/>
          <w:szCs w:val="28"/>
        </w:rPr>
        <w:t>наличие неисполненной обязанности по уплате налогов, сборов, пеней, штрафов, процентов, подлежащих уплате в соответствии с законодательством Российской Федерации о налогах и сборах;</w:t>
      </w:r>
    </w:p>
    <w:p w:rsidR="003069AD" w:rsidRPr="00AF4C4C" w:rsidRDefault="003069AD" w:rsidP="003069AD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F4C4C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наличие на дату приема заявки задолженности по договорам на размещение НТО на территории Брюховецкого сельского поселения Брюховецкого района;</w:t>
      </w:r>
    </w:p>
    <w:p w:rsidR="003069AD" w:rsidRPr="00AF4C4C" w:rsidRDefault="003069AD" w:rsidP="003069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>наличия недостоверных данных в документах, представленных в составе заявки;</w:t>
      </w:r>
    </w:p>
    <w:p w:rsidR="003069AD" w:rsidRPr="00AF4C4C" w:rsidRDefault="003069AD" w:rsidP="003069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>прекращение деятельности на момент подачи и рассмотрения заявки.</w:t>
      </w:r>
    </w:p>
    <w:p w:rsidR="003069AD" w:rsidRPr="00AF4C4C" w:rsidRDefault="009275EE" w:rsidP="003069AD">
      <w:pPr>
        <w:pStyle w:val="ConsPlusTitle"/>
        <w:widowControl/>
        <w:ind w:firstLine="720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4</w:t>
      </w:r>
      <w:r w:rsidR="003069AD" w:rsidRPr="00AF4C4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  <w:r w:rsidR="003069A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10</w:t>
      </w:r>
      <w:r w:rsidR="003069AD" w:rsidRPr="00AF4C4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 Ежемесячный размер оплаты по Договору определяется исходя из рыночной оценки стоимости 1 кв. м место размещения НТО, пропорционально предоставленной площади под НТО.</w:t>
      </w:r>
    </w:p>
    <w:p w:rsidR="003069AD" w:rsidRPr="00AF4C4C" w:rsidRDefault="009275EE" w:rsidP="003069AD">
      <w:pPr>
        <w:pStyle w:val="a9"/>
        <w:spacing w:after="0" w:line="240" w:lineRule="auto"/>
        <w:ind w:left="0" w:firstLine="72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069AD" w:rsidRPr="00AF4C4C">
        <w:rPr>
          <w:rFonts w:ascii="Times New Roman" w:hAnsi="Times New Roman" w:cs="Times New Roman"/>
          <w:sz w:val="28"/>
          <w:szCs w:val="28"/>
        </w:rPr>
        <w:t>.</w:t>
      </w:r>
      <w:r w:rsidR="003069AD">
        <w:rPr>
          <w:rFonts w:ascii="Times New Roman" w:hAnsi="Times New Roman" w:cs="Times New Roman"/>
          <w:sz w:val="28"/>
          <w:szCs w:val="28"/>
        </w:rPr>
        <w:t>11</w:t>
      </w:r>
      <w:r w:rsidR="003069AD" w:rsidRPr="00AF4C4C">
        <w:rPr>
          <w:rFonts w:ascii="Times New Roman" w:hAnsi="Times New Roman" w:cs="Times New Roman"/>
          <w:sz w:val="28"/>
          <w:szCs w:val="28"/>
        </w:rPr>
        <w:t>. Права и обязанности заявителя.</w:t>
      </w:r>
    </w:p>
    <w:p w:rsidR="003069AD" w:rsidRPr="00AF4C4C" w:rsidRDefault="003069AD" w:rsidP="003069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4C4C">
        <w:rPr>
          <w:rFonts w:ascii="Times New Roman" w:hAnsi="Times New Roman" w:cs="Times New Roman"/>
          <w:color w:val="000000"/>
          <w:sz w:val="28"/>
          <w:szCs w:val="28"/>
        </w:rPr>
        <w:t>Заявитель вправе:</w:t>
      </w:r>
    </w:p>
    <w:p w:rsidR="003069AD" w:rsidRPr="00AF4C4C" w:rsidRDefault="003069AD" w:rsidP="003069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>использовать место размещения НТО, на условиях и в сроки установленные Договором, после его заключения;</w:t>
      </w:r>
    </w:p>
    <w:p w:rsidR="003069AD" w:rsidRPr="00AF4C4C" w:rsidRDefault="003069AD" w:rsidP="003069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4C4C">
        <w:rPr>
          <w:rFonts w:ascii="Times New Roman" w:hAnsi="Times New Roman" w:cs="Times New Roman"/>
          <w:color w:val="000000"/>
          <w:sz w:val="28"/>
          <w:szCs w:val="28"/>
        </w:rPr>
        <w:t>досрочно отказаться от исполнения настоящего Договора по основаниям и в порядке, предусмотренном законодательством Российской Федерации и настоящим Договором.</w:t>
      </w:r>
    </w:p>
    <w:p w:rsidR="003069AD" w:rsidRPr="00AF4C4C" w:rsidRDefault="003069AD" w:rsidP="003069AD">
      <w:pPr>
        <w:spacing w:after="0" w:line="240" w:lineRule="auto"/>
        <w:ind w:firstLine="709"/>
        <w:jc w:val="both"/>
      </w:pPr>
      <w:r w:rsidRPr="00AF4C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Заявитель обязан:</w:t>
      </w:r>
    </w:p>
    <w:p w:rsidR="003069AD" w:rsidRPr="00AF4C4C" w:rsidRDefault="003069AD" w:rsidP="003069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>обеспечить установку Объекта и его готовность к работе в соответствии с эскизным проектом и требованиями к размещению и эксплуатации нестационарного торгового объекта, предусмотренными Разделом 3 настоящего Порядка;</w:t>
      </w:r>
    </w:p>
    <w:p w:rsidR="003069AD" w:rsidRPr="00AF4C4C" w:rsidRDefault="003069AD" w:rsidP="003069A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F4C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соблюдать выполнение установленных действующим законодательством Российской Федерации санитарных правил и норм, противопожарных правил, требований, установленных законодательством Российской Федерации, Краснодарского края, муниципальными правовыми актами администрации муниципального образования Брюховецкий район, муниципальными правовыми актами администрации Брюховецкого сельского поселения Брюховецкого района.</w:t>
      </w:r>
    </w:p>
    <w:p w:rsidR="003069AD" w:rsidRPr="006C1CA4" w:rsidRDefault="009275EE" w:rsidP="006C1CA4">
      <w:pPr>
        <w:tabs>
          <w:tab w:val="left" w:pos="1950"/>
        </w:tabs>
        <w:spacing w:after="0" w:line="24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3069AD" w:rsidRPr="00AF4C4C">
        <w:rPr>
          <w:rFonts w:ascii="Times New Roman" w:hAnsi="Times New Roman" w:cs="Times New Roman"/>
          <w:color w:val="000000"/>
          <w:sz w:val="28"/>
          <w:szCs w:val="28"/>
        </w:rPr>
        <w:t>.1</w:t>
      </w:r>
      <w:r w:rsidR="003069AD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3069AD" w:rsidRPr="00AF4C4C">
        <w:rPr>
          <w:rFonts w:ascii="Times New Roman" w:hAnsi="Times New Roman" w:cs="Times New Roman"/>
          <w:color w:val="000000"/>
          <w:sz w:val="28"/>
          <w:szCs w:val="28"/>
        </w:rPr>
        <w:t xml:space="preserve">. Типовая форма Договора о предоставлении права на размещение НТО </w:t>
      </w:r>
      <w:r w:rsidR="006C1CA4" w:rsidRPr="006C1CA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для</w:t>
      </w:r>
      <w:r w:rsidR="006C1CA4" w:rsidRPr="006C1CA4">
        <w:rPr>
          <w:bCs/>
          <w:color w:val="000000" w:themeColor="text1"/>
          <w:sz w:val="28"/>
          <w:szCs w:val="28"/>
        </w:rPr>
        <w:t xml:space="preserve"> </w:t>
      </w:r>
      <w:r w:rsidR="006C1CA4" w:rsidRPr="006C1CA4">
        <w:rPr>
          <w:rFonts w:ascii="Times New Roman" w:hAnsi="Times New Roman" w:cs="Times New Roman"/>
          <w:color w:val="000000" w:themeColor="text1"/>
          <w:sz w:val="28"/>
          <w:szCs w:val="28"/>
        </w:rPr>
        <w:t>сельхозтоваропроизводителей</w:t>
      </w:r>
      <w:r w:rsidR="006C1CA4">
        <w:rPr>
          <w:color w:val="000000" w:themeColor="text1"/>
          <w:sz w:val="28"/>
          <w:szCs w:val="28"/>
        </w:rPr>
        <w:t xml:space="preserve"> </w:t>
      </w:r>
      <w:r w:rsidR="006C1CA4" w:rsidRPr="006C1C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без проведения открытого аукциона </w:t>
      </w:r>
      <w:r w:rsidR="003069AD" w:rsidRPr="00AF4C4C">
        <w:rPr>
          <w:rFonts w:ascii="Times New Roman" w:hAnsi="Times New Roman" w:cs="Times New Roman"/>
          <w:color w:val="000000"/>
          <w:sz w:val="28"/>
          <w:szCs w:val="28"/>
        </w:rPr>
        <w:t xml:space="preserve">представлена </w:t>
      </w:r>
      <w:r w:rsidR="003069AD" w:rsidRPr="0078389F">
        <w:rPr>
          <w:rFonts w:ascii="Times New Roman" w:hAnsi="Times New Roman" w:cs="Times New Roman"/>
          <w:color w:val="000000"/>
          <w:sz w:val="28"/>
          <w:szCs w:val="28"/>
        </w:rPr>
        <w:t xml:space="preserve">согласно Приложению </w:t>
      </w:r>
      <w:r w:rsidRPr="0078389F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3069AD" w:rsidRPr="0078389F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настоящему Порядку.</w:t>
      </w:r>
    </w:p>
    <w:p w:rsidR="003069AD" w:rsidRDefault="003069AD" w:rsidP="00D1373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275EE" w:rsidRPr="00AF4C4C" w:rsidRDefault="009275EE" w:rsidP="009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AF4C4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</w:t>
      </w:r>
      <w:r w:rsidRPr="00AF4C4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 Порядок выдачи разрешений на право размещения НТО </w:t>
      </w:r>
    </w:p>
    <w:p w:rsidR="009275EE" w:rsidRPr="00AF4C4C" w:rsidRDefault="009275EE" w:rsidP="009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AF4C4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дни проведения культурных, праздничных и иных мероприятий, имеющих краткосрочный характер</w:t>
      </w:r>
    </w:p>
    <w:p w:rsidR="009275EE" w:rsidRPr="00AF4C4C" w:rsidRDefault="009275EE" w:rsidP="009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75EE" w:rsidRPr="00AF4C4C" w:rsidRDefault="009275EE" w:rsidP="009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>.1. </w:t>
      </w:r>
      <w:proofErr w:type="gramStart"/>
      <w:r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>При проведении</w:t>
      </w:r>
      <w:r w:rsidRPr="00AF4C4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культурных,</w:t>
      </w:r>
      <w:r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праздничных и иных мероприятий на территории Брюховецкого сельского поселения Брюховецкого района могут размещаться НТО без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проведения </w:t>
      </w:r>
      <w:r w:rsidR="00174A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открытого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аукциона </w:t>
      </w:r>
      <w:r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>(до 10 дней) на основании разрешения главы Брюховецкого сельского поселения Брюховецкого района по заявлениям индивидуальных предпринимателей, юридических лиц и физических лиц, не являющихся индивидуальными предпринимателями и применяющих специальный налоговый режим «Налог на профессиональный доход» (далее – самозанятые) в местах, определённых</w:t>
      </w:r>
      <w:proofErr w:type="gramEnd"/>
      <w:r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распоряжением главы Брюховецкого сельского поселения Брюховецкого района либо заявленные индивидуальными предпринимателями, юридическими лицами, самозанятыми (далее – заявители).</w:t>
      </w:r>
    </w:p>
    <w:p w:rsidR="009275EE" w:rsidRPr="00AF4C4C" w:rsidRDefault="009275EE" w:rsidP="009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AF4C4C">
        <w:rPr>
          <w:rFonts w:ascii="Times New Roman" w:hAnsi="Times New Roman" w:cs="Times New Roman"/>
          <w:sz w:val="28"/>
          <w:szCs w:val="28"/>
        </w:rPr>
        <w:t>.2. Ассортимент товаров, предусмотренный к реализации в дни проведения мероприятий:</w:t>
      </w:r>
    </w:p>
    <w:p w:rsidR="009275EE" w:rsidRPr="00AF4C4C" w:rsidRDefault="009275EE" w:rsidP="009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>попкорн и сладкая вата;</w:t>
      </w:r>
    </w:p>
    <w:p w:rsidR="009275EE" w:rsidRPr="00AF4C4C" w:rsidRDefault="009275EE" w:rsidP="009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>воздушные шары;</w:t>
      </w:r>
    </w:p>
    <w:p w:rsidR="009275EE" w:rsidRDefault="009275EE" w:rsidP="009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>мороженое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AF4C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75EE" w:rsidRPr="00AF4C4C" w:rsidRDefault="009275EE" w:rsidP="009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>прохладительные безалкогольные напитки;</w:t>
      </w:r>
    </w:p>
    <w:p w:rsidR="009275EE" w:rsidRPr="00AF4C4C" w:rsidRDefault="009275EE" w:rsidP="009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>продукция предприятий общественного питания;</w:t>
      </w:r>
    </w:p>
    <w:p w:rsidR="009275EE" w:rsidRDefault="009275EE" w:rsidP="009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>бакалея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275EE" w:rsidRPr="00AF4C4C" w:rsidRDefault="009275EE" w:rsidP="009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eastAsia="Times New Roman" w:hAnsi="Times New Roman" w:cs="Times New Roman"/>
          <w:sz w:val="28"/>
          <w:szCs w:val="28"/>
        </w:rPr>
        <w:t>пасхальные куличи, хлебобулочные изделия;</w:t>
      </w:r>
    </w:p>
    <w:p w:rsidR="009275EE" w:rsidRDefault="009275EE" w:rsidP="009275E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AF4C4C">
        <w:rPr>
          <w:rFonts w:ascii="Times New Roman" w:eastAsia="Times New Roman" w:hAnsi="Times New Roman" w:cs="Times New Roman"/>
          <w:sz w:val="28"/>
          <w:szCs w:val="28"/>
        </w:rPr>
        <w:t xml:space="preserve">сувенирная </w:t>
      </w:r>
      <w:r w:rsidRPr="00AF4C4C">
        <w:rPr>
          <w:rFonts w:ascii="Times New Roman" w:eastAsia="Times New Roman" w:hAnsi="Times New Roman"/>
          <w:sz w:val="28"/>
          <w:szCs w:val="28"/>
        </w:rPr>
        <w:t xml:space="preserve">и </w:t>
      </w:r>
      <w:r w:rsidRPr="00AF4C4C">
        <w:rPr>
          <w:rFonts w:ascii="Times New Roman" w:eastAsia="Times New Roman" w:hAnsi="Times New Roman" w:cs="Times New Roman"/>
          <w:sz w:val="28"/>
          <w:szCs w:val="28"/>
        </w:rPr>
        <w:t>карнавальная продукция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Pr="00AF4C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275EE" w:rsidRPr="00AF4C4C" w:rsidRDefault="009275EE" w:rsidP="009275E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/>
          <w:sz w:val="28"/>
          <w:szCs w:val="28"/>
        </w:rPr>
        <w:t>изделия народного промысла.</w:t>
      </w:r>
    </w:p>
    <w:p w:rsidR="009275EE" w:rsidRPr="0078389F" w:rsidRDefault="009275EE" w:rsidP="009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.3. Для получения разрешения на право размещения НТО в дни проведения мероприятий, имеющих краткосрочный характер, не менее чем за 5 рабочих дней до даты проведения праздничного мероприятия, заявители (представители заявителя) подают в Администрацию заявление по форме </w:t>
      </w:r>
      <w:r w:rsidRPr="007838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</w:t>
      </w:r>
      <w:hyperlink r:id="rId11" w:anchor="sub_20000" w:history="1">
        <w:r w:rsidRPr="0078389F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приложению </w:t>
        </w:r>
      </w:hyperlink>
      <w:r w:rsidR="005258EF" w:rsidRPr="005258EF">
        <w:rPr>
          <w:rFonts w:ascii="Times New Roman" w:hAnsi="Times New Roman" w:cs="Times New Roman"/>
          <w:sz w:val="28"/>
          <w:szCs w:val="28"/>
        </w:rPr>
        <w:t>6</w:t>
      </w:r>
      <w:r w:rsidR="005258EF">
        <w:t xml:space="preserve"> </w:t>
      </w:r>
      <w:r w:rsidRPr="007838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Порядку, с приложением документов </w:t>
      </w:r>
      <w:bookmarkStart w:id="4" w:name="sub_1022"/>
      <w:r w:rsidRPr="007838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юридического лица: </w:t>
      </w:r>
    </w:p>
    <w:p w:rsidR="009275EE" w:rsidRPr="00AF4C4C" w:rsidRDefault="009275EE" w:rsidP="009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389F">
        <w:rPr>
          <w:rFonts w:ascii="Times New Roman" w:hAnsi="Times New Roman" w:cs="Times New Roman"/>
          <w:color w:val="000000" w:themeColor="text1"/>
          <w:sz w:val="28"/>
          <w:szCs w:val="28"/>
        </w:rPr>
        <w:t>копии решения или выписки</w:t>
      </w:r>
      <w:r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решения юридического лица о назначении руководителя;</w:t>
      </w:r>
    </w:p>
    <w:p w:rsidR="009275EE" w:rsidRPr="00AF4C4C" w:rsidRDefault="009275EE" w:rsidP="009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копии доверенности уполномоченного представителя в случае представления интересов лицом, не имеющим права на основании учредительных документов действовать от имени юридического лица без доверенности; </w:t>
      </w:r>
      <w:r w:rsidRPr="00AF4C4C">
        <w:rPr>
          <w:rFonts w:ascii="Times New Roman" w:hAnsi="Times New Roman" w:cs="Times New Roman"/>
          <w:sz w:val="28"/>
          <w:szCs w:val="28"/>
        </w:rPr>
        <w:t>копии документа, удостоверяющего личность;</w:t>
      </w:r>
    </w:p>
    <w:p w:rsidR="009275EE" w:rsidRPr="00AF4C4C" w:rsidRDefault="009275EE" w:rsidP="009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4C4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копии свидетельства о государственной регистрации юридического лица;</w:t>
      </w:r>
    </w:p>
    <w:p w:rsidR="009275EE" w:rsidRPr="00AF4C4C" w:rsidRDefault="009275EE" w:rsidP="009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>для индивидуального предпринимателя:</w:t>
      </w:r>
    </w:p>
    <w:p w:rsidR="009275EE" w:rsidRPr="00AF4C4C" w:rsidRDefault="009275EE" w:rsidP="009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 xml:space="preserve">копии документа, удостоверяющего личность индивидуального предпринимателя; </w:t>
      </w:r>
    </w:p>
    <w:p w:rsidR="009275EE" w:rsidRPr="00AF4C4C" w:rsidRDefault="009275EE" w:rsidP="009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>копии доверенности уполномоченного индивидуальным предпринимателем представителя;</w:t>
      </w:r>
    </w:p>
    <w:p w:rsidR="009275EE" w:rsidRPr="00AF4C4C" w:rsidRDefault="009275EE" w:rsidP="009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>копии документа, удостоверяющего личность представителя;</w:t>
      </w:r>
    </w:p>
    <w:bookmarkEnd w:id="4"/>
    <w:p w:rsidR="009275EE" w:rsidRPr="00AF4C4C" w:rsidRDefault="009275EE" w:rsidP="009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>копии свидетельства о государственной регистрации в качестве индивидуального предпринимателя;</w:t>
      </w:r>
    </w:p>
    <w:p w:rsidR="009275EE" w:rsidRPr="00AF4C4C" w:rsidRDefault="009275EE" w:rsidP="009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копию документа удостоверяющего личность; </w:t>
      </w:r>
    </w:p>
    <w:p w:rsidR="009275EE" w:rsidRPr="00AF4C4C" w:rsidRDefault="009275EE" w:rsidP="009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>для самозанятых:</w:t>
      </w:r>
    </w:p>
    <w:p w:rsidR="009275EE" w:rsidRPr="00AF4C4C" w:rsidRDefault="009275EE" w:rsidP="009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>копии документа, удостоверяющего личность;</w:t>
      </w:r>
    </w:p>
    <w:p w:rsidR="009275EE" w:rsidRPr="00AF4C4C" w:rsidRDefault="009275EE" w:rsidP="009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F4C4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копию справки о постановке на учёт физического лица в качестве </w:t>
      </w:r>
      <w:r w:rsidRPr="00AF4C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налогоплательщика налога на профессиональный доход.</w:t>
      </w:r>
    </w:p>
    <w:p w:rsidR="009275EE" w:rsidRPr="00AF4C4C" w:rsidRDefault="009275EE" w:rsidP="009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AF4C4C">
        <w:rPr>
          <w:rFonts w:ascii="Times New Roman" w:hAnsi="Times New Roman" w:cs="Times New Roman"/>
          <w:sz w:val="28"/>
          <w:szCs w:val="28"/>
        </w:rPr>
        <w:t>.4. В заявлении указывается:</w:t>
      </w:r>
    </w:p>
    <w:p w:rsidR="009275EE" w:rsidRPr="00AF4C4C" w:rsidRDefault="009275EE" w:rsidP="009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>полное наименование заявителя;</w:t>
      </w:r>
    </w:p>
    <w:p w:rsidR="009275EE" w:rsidRPr="00AF4C4C" w:rsidRDefault="009275EE" w:rsidP="009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>юридический адрес заявителя;</w:t>
      </w:r>
    </w:p>
    <w:p w:rsidR="009275EE" w:rsidRPr="00AF4C4C" w:rsidRDefault="009275EE" w:rsidP="009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>наименование проводимого мероприятия;</w:t>
      </w:r>
    </w:p>
    <w:p w:rsidR="009275EE" w:rsidRPr="00AF4C4C" w:rsidRDefault="009275EE" w:rsidP="009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>предполагаемые даты размещения НТО;</w:t>
      </w:r>
    </w:p>
    <w:p w:rsidR="009275EE" w:rsidRPr="00AF4C4C" w:rsidRDefault="009275EE" w:rsidP="009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>адрес размещения НТО;</w:t>
      </w:r>
    </w:p>
    <w:p w:rsidR="009275EE" w:rsidRPr="00AF4C4C" w:rsidRDefault="009275EE" w:rsidP="009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>ассортиментный перечень предлагаемых к продаже товаров.</w:t>
      </w:r>
    </w:p>
    <w:p w:rsidR="009275EE" w:rsidRPr="00AF4C4C" w:rsidRDefault="009275EE" w:rsidP="009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AF4C4C">
        <w:rPr>
          <w:rFonts w:ascii="Times New Roman" w:hAnsi="Times New Roman" w:cs="Times New Roman"/>
          <w:sz w:val="28"/>
          <w:szCs w:val="28"/>
        </w:rPr>
        <w:t xml:space="preserve">.5. Заявления регистрирует в порядке их поступления в журнале регистрации заявлений, который должен быть пронумерован, прошнурован и скреплен печатью Администрации </w:t>
      </w:r>
      <w:r w:rsidRPr="0078389F">
        <w:rPr>
          <w:rFonts w:ascii="Times New Roman" w:hAnsi="Times New Roman" w:cs="Times New Roman"/>
          <w:sz w:val="28"/>
          <w:szCs w:val="28"/>
        </w:rPr>
        <w:t>(Приложение 7 к Порядку).</w:t>
      </w:r>
      <w:r w:rsidRPr="00AF4C4C">
        <w:rPr>
          <w:rFonts w:ascii="Times New Roman" w:hAnsi="Times New Roman" w:cs="Times New Roman"/>
          <w:sz w:val="28"/>
          <w:szCs w:val="28"/>
        </w:rPr>
        <w:t xml:space="preserve"> После регистрации, заявителю выдается расписка в приеме документов.</w:t>
      </w:r>
    </w:p>
    <w:p w:rsidR="009275EE" w:rsidRPr="00AF4C4C" w:rsidRDefault="009275EE" w:rsidP="009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>В расписке указываются:</w:t>
      </w:r>
    </w:p>
    <w:p w:rsidR="009275EE" w:rsidRPr="00AF4C4C" w:rsidRDefault="009275EE" w:rsidP="009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>дата и время приема заявления;</w:t>
      </w:r>
    </w:p>
    <w:p w:rsidR="009275EE" w:rsidRPr="00AF4C4C" w:rsidRDefault="009275EE" w:rsidP="009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>Ф.И.О. заявителя;</w:t>
      </w:r>
    </w:p>
    <w:p w:rsidR="009275EE" w:rsidRPr="00AF4C4C" w:rsidRDefault="009275EE" w:rsidP="009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>перечень документов с указанием их наименования.</w:t>
      </w:r>
    </w:p>
    <w:p w:rsidR="009275EE" w:rsidRPr="00AF4C4C" w:rsidRDefault="00203D0B" w:rsidP="009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9275EE"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>.6. Заявителю может быть отказано в случае если:</w:t>
      </w:r>
    </w:p>
    <w:p w:rsidR="009275EE" w:rsidRPr="00AF4C4C" w:rsidRDefault="009275EE" w:rsidP="009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мероприятий не планируется в период, указанный в заявлении;</w:t>
      </w:r>
    </w:p>
    <w:p w:rsidR="009275EE" w:rsidRPr="00AF4C4C" w:rsidRDefault="009275EE" w:rsidP="009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>НТО планируется разместить на территории, прилегающей к административным зданиям, историческим объектам, памятникам архитектуры;</w:t>
      </w:r>
    </w:p>
    <w:p w:rsidR="009275EE" w:rsidRPr="00AF4C4C" w:rsidRDefault="009275EE" w:rsidP="009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>наличия достаточного количества стационарных торговых объектов (3 и более) и НТО (2 и более), осуществляющих реализацию схожего ассортимента товаров, по адресу, указанному в заявлении;</w:t>
      </w:r>
    </w:p>
    <w:p w:rsidR="009275EE" w:rsidRPr="00AF4C4C" w:rsidRDefault="009275EE" w:rsidP="009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>отмена мероприятия.</w:t>
      </w:r>
    </w:p>
    <w:p w:rsidR="009275EE" w:rsidRPr="00AF4C4C" w:rsidRDefault="009275EE" w:rsidP="009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>.7. В случае если два или более заявителей подали заявление по одному адресу, предпочтение отдаётся заявителю, ранее других подавшему заявление.</w:t>
      </w:r>
    </w:p>
    <w:p w:rsidR="009275EE" w:rsidRPr="00AF4C4C" w:rsidRDefault="009275EE" w:rsidP="009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>.8. Решение о выдаче (отказе в выдаче) разрешения на право размещения НТО в дни проведения мероприятий, имеющих краткосрочный характер, принимается главой Брюховецкого сельского поселения Брюховецкого района в течение двух рабочих дней, после даты регистрации заявления.</w:t>
      </w:r>
    </w:p>
    <w:p w:rsidR="009275EE" w:rsidRPr="00AF4C4C" w:rsidRDefault="009275EE" w:rsidP="009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.9. Разрешение на право размещения НТО в дни проведения мероприятий, имеющих краткосрочный характер, оформляется по форме согласно </w:t>
      </w:r>
      <w:hyperlink r:id="rId12" w:anchor="sub_30000" w:history="1">
        <w:r w:rsidRPr="00AF4C4C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приложению</w:t>
        </w:r>
        <w:r w:rsidR="00174A6B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</w:t>
        </w:r>
        <w:r w:rsidRPr="00AF4C4C">
          <w:rPr>
            <w:rFonts w:ascii="Times New Roman" w:hAnsi="Times New Roman" w:cs="Times New Roman"/>
            <w:color w:val="000000" w:themeColor="text1"/>
            <w:sz w:val="28"/>
            <w:szCs w:val="28"/>
          </w:rPr>
          <w:t> 8</w:t>
        </w:r>
      </w:hyperlink>
      <w:r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Порядку и выдаётся не менее чем за 3 рабочих дня до даты проведения праздничного мероприятия, путем личного вручения заявителю по месту подачи заявления.</w:t>
      </w:r>
    </w:p>
    <w:p w:rsidR="009275EE" w:rsidRPr="00AF4C4C" w:rsidRDefault="009275EE" w:rsidP="009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>.10. </w:t>
      </w:r>
      <w:proofErr w:type="gramStart"/>
      <w:r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принятия решения об отказе в выдаче разрешения на право размещения НТО в дни</w:t>
      </w:r>
      <w:proofErr w:type="gramEnd"/>
      <w:r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проведения мероприятий, имеющих краткосрочный характер, заявителю не менее чем за 3 рабочих дня до даты проведения праздничного мероприятия вручается (направляется) уведомление об отказе в выдаче разрешения на право размещения НТО, с указанием мотивированной причины отказа.</w:t>
      </w:r>
    </w:p>
    <w:p w:rsidR="009275EE" w:rsidRPr="00AF4C4C" w:rsidRDefault="009275EE" w:rsidP="00203D0B">
      <w:pPr>
        <w:shd w:val="clear" w:color="auto" w:fill="FFFFFF"/>
        <w:spacing w:after="0" w:line="240" w:lineRule="auto"/>
        <w:ind w:firstLine="567"/>
        <w:jc w:val="both"/>
        <w:rPr>
          <w:color w:val="14141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>.11. </w:t>
      </w:r>
      <w:r w:rsidRPr="00AF4C4C">
        <w:rPr>
          <w:rFonts w:ascii="Times New Roman" w:hAnsi="Times New Roman" w:cs="Times New Roman"/>
          <w:bCs/>
          <w:color w:val="141414"/>
          <w:sz w:val="28"/>
          <w:szCs w:val="28"/>
        </w:rPr>
        <w:t xml:space="preserve">Заявители </w:t>
      </w:r>
      <w:r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AF4C4C">
        <w:rPr>
          <w:rFonts w:ascii="Times New Roman" w:hAnsi="Times New Roman" w:cs="Times New Roman"/>
          <w:sz w:val="28"/>
          <w:szCs w:val="28"/>
        </w:rPr>
        <w:t>осуществлении своей деятельности</w:t>
      </w:r>
      <w:r w:rsidRPr="00AF4C4C">
        <w:rPr>
          <w:rFonts w:ascii="Times New Roman" w:hAnsi="Times New Roman" w:cs="Times New Roman"/>
          <w:bCs/>
          <w:color w:val="141414"/>
          <w:sz w:val="28"/>
          <w:szCs w:val="28"/>
        </w:rPr>
        <w:t xml:space="preserve"> имеют право:</w:t>
      </w:r>
    </w:p>
    <w:p w:rsidR="009275EE" w:rsidRPr="00AF4C4C" w:rsidRDefault="009275EE" w:rsidP="009275E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141414"/>
          <w:sz w:val="28"/>
          <w:szCs w:val="28"/>
        </w:rPr>
      </w:pPr>
      <w:r w:rsidRPr="00AF4C4C">
        <w:rPr>
          <w:rFonts w:ascii="Times New Roman" w:hAnsi="Times New Roman" w:cs="Times New Roman"/>
          <w:color w:val="141414"/>
          <w:sz w:val="28"/>
          <w:szCs w:val="28"/>
        </w:rPr>
        <w:t xml:space="preserve">на проезд к торговому месту в течение срока действия разрешения </w:t>
      </w:r>
      <w:r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>на право размещения НТО</w:t>
      </w:r>
      <w:r w:rsidRPr="00AF4C4C">
        <w:rPr>
          <w:rFonts w:ascii="Times New Roman" w:hAnsi="Times New Roman" w:cs="Times New Roman"/>
          <w:color w:val="141414"/>
          <w:sz w:val="28"/>
          <w:szCs w:val="28"/>
        </w:rPr>
        <w:t>;</w:t>
      </w:r>
    </w:p>
    <w:p w:rsidR="009275EE" w:rsidRPr="00AF4C4C" w:rsidRDefault="009275EE" w:rsidP="009275E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141414"/>
          <w:sz w:val="28"/>
          <w:szCs w:val="28"/>
        </w:rPr>
      </w:pPr>
      <w:r w:rsidRPr="00AF4C4C">
        <w:rPr>
          <w:rFonts w:ascii="Times New Roman" w:hAnsi="Times New Roman" w:cs="Times New Roman"/>
          <w:color w:val="141414"/>
          <w:sz w:val="28"/>
          <w:szCs w:val="28"/>
        </w:rPr>
        <w:t>осуществлять подвоз и выгрузку товара в период проведения мероприятий, при условии соблюдения требований безопасности;</w:t>
      </w:r>
    </w:p>
    <w:p w:rsidR="009275EE" w:rsidRPr="00AF4C4C" w:rsidRDefault="009275EE" w:rsidP="009275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>.12. </w:t>
      </w:r>
      <w:r w:rsidRPr="00AF4C4C">
        <w:rPr>
          <w:rFonts w:ascii="Times New Roman" w:hAnsi="Times New Roman" w:cs="Times New Roman"/>
          <w:sz w:val="28"/>
          <w:szCs w:val="28"/>
        </w:rPr>
        <w:t xml:space="preserve">При получении разрешения </w:t>
      </w:r>
      <w:r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право размещения НТО, заявитель в соответствии с указанным в разрешении периодом проведения мероприятия, при </w:t>
      </w:r>
      <w:r w:rsidRPr="00AF4C4C">
        <w:rPr>
          <w:rFonts w:ascii="Times New Roman" w:hAnsi="Times New Roman" w:cs="Times New Roman"/>
          <w:sz w:val="28"/>
          <w:szCs w:val="28"/>
        </w:rPr>
        <w:t>осуществлении деятельности по продаже товаров и оказания услуг обязан:</w:t>
      </w:r>
    </w:p>
    <w:p w:rsidR="009275EE" w:rsidRPr="00AF4C4C" w:rsidRDefault="009275EE" w:rsidP="009275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>соблюдать требования, предусмотренные законодательством Российской Федерации в области обеспечения санитарно-эпидемиологического благополучия населения, охраны окружающей среды, о пожарной безопасности, о ветеринарии и иные требования;</w:t>
      </w:r>
    </w:p>
    <w:p w:rsidR="009275EE" w:rsidRPr="00AF4C4C" w:rsidRDefault="009275EE" w:rsidP="009275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>соблюдать требования, предъявляемые к продаже отдельных видов товаров;</w:t>
      </w:r>
    </w:p>
    <w:p w:rsidR="009275EE" w:rsidRPr="00AF4C4C" w:rsidRDefault="009275EE" w:rsidP="009275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>поддерживать чистоту и порядок торгового места в течение времени обслуживания;</w:t>
      </w:r>
    </w:p>
    <w:p w:rsidR="009275EE" w:rsidRPr="00AF4C4C" w:rsidRDefault="009275EE" w:rsidP="009275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>содержать в порядке, отвечающем санитарным требованиям, закрепленную территорию согласно зоне обслуживания;</w:t>
      </w:r>
    </w:p>
    <w:p w:rsidR="009275EE" w:rsidRPr="00AF4C4C" w:rsidRDefault="009275EE" w:rsidP="009275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>своевременно в наглядной и доступной форме доводить до сведения покупателей необходимую и достоверную информацию о товарах, обеспечивающую возможность ее правильного выбора;</w:t>
      </w:r>
    </w:p>
    <w:p w:rsidR="009275EE" w:rsidRPr="00AF4C4C" w:rsidRDefault="009275EE" w:rsidP="009275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>в случаях, установленных законодательством Российской Федерации, иметь в наличии документы, подтверждающие соответствие товаров установленным требованиям, товарно-сопроводительные документы;</w:t>
      </w:r>
    </w:p>
    <w:p w:rsidR="009275EE" w:rsidRPr="00AF4C4C" w:rsidRDefault="009275EE" w:rsidP="009275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F4C4C">
        <w:rPr>
          <w:rFonts w:ascii="Times New Roman" w:hAnsi="Times New Roman" w:cs="Times New Roman"/>
          <w:sz w:val="28"/>
          <w:szCs w:val="28"/>
        </w:rPr>
        <w:t>обеспечить наличие вывески на торговом месте (месте оказания услуг) с указанием информации о наименовании хозяйствующего субъекта (полное наименование юридического лица, Ф.И.О. индивидуального предпринимателя, самозанятого),  ИНН, ОГРН, контактного телефона (для юридического лица, индивидуального предпрнимателя, ИНН, контактный телефон для самозанятого.</w:t>
      </w:r>
      <w:proofErr w:type="gramEnd"/>
    </w:p>
    <w:p w:rsidR="009275EE" w:rsidRPr="00AF4C4C" w:rsidRDefault="009275EE" w:rsidP="009275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 xml:space="preserve">В случае если продажа товаров во время проведения праздничных, мероприятий осуществляется с использованием средств измерений (весов, гирь, мерных емкостей, метров и других), продавцами на торговом месте должны быть установлены измерительные приборы, соответствующие метрологическим правилам и нормам. </w:t>
      </w:r>
    </w:p>
    <w:p w:rsidR="009275EE" w:rsidRPr="00AF4C4C" w:rsidRDefault="009275EE" w:rsidP="009275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>Измерительные приборы должны быть установлены таким образом, чтобы в наглядной и доступной форме обеспечивать процессы взвешивания товаров, определения их стоимости, а также их отпуска.</w:t>
      </w:r>
    </w:p>
    <w:p w:rsidR="009275EE" w:rsidRPr="00AF4C4C" w:rsidRDefault="009275EE" w:rsidP="009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AF4C4C">
        <w:rPr>
          <w:rFonts w:ascii="Times New Roman" w:hAnsi="Times New Roman" w:cs="Times New Roman"/>
          <w:sz w:val="28"/>
          <w:szCs w:val="28"/>
        </w:rPr>
        <w:t>.1</w:t>
      </w:r>
      <w:r w:rsidR="00203D0B">
        <w:rPr>
          <w:rFonts w:ascii="Times New Roman" w:hAnsi="Times New Roman" w:cs="Times New Roman"/>
          <w:sz w:val="28"/>
          <w:szCs w:val="28"/>
        </w:rPr>
        <w:t>3</w:t>
      </w:r>
      <w:r w:rsidRPr="00AF4C4C">
        <w:rPr>
          <w:rFonts w:ascii="Times New Roman" w:hAnsi="Times New Roman" w:cs="Times New Roman"/>
          <w:sz w:val="28"/>
          <w:szCs w:val="28"/>
        </w:rPr>
        <w:t>.</w:t>
      </w:r>
      <w:r w:rsidRPr="00AF4C4C">
        <w:rPr>
          <w:rFonts w:ascii="Times New Roman" w:hAnsi="Times New Roman" w:cs="Times New Roman"/>
          <w:b/>
          <w:bCs/>
          <w:color w:val="141414"/>
          <w:sz w:val="28"/>
          <w:szCs w:val="28"/>
        </w:rPr>
        <w:t> </w:t>
      </w:r>
      <w:r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Администрация имеет право:</w:t>
      </w:r>
    </w:p>
    <w:p w:rsidR="009275EE" w:rsidRPr="00AF4C4C" w:rsidRDefault="009275EE" w:rsidP="009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оказывать </w:t>
      </w:r>
      <w:r w:rsidRPr="00AF4C4C">
        <w:rPr>
          <w:rFonts w:ascii="Times New Roman" w:hAnsi="Times New Roman" w:cs="Times New Roman"/>
          <w:color w:val="141414"/>
          <w:sz w:val="28"/>
          <w:szCs w:val="28"/>
        </w:rPr>
        <w:t>консультативную и организационную помощь заявителю на период действия разрешения на право размещения НТО;</w:t>
      </w:r>
    </w:p>
    <w:p w:rsidR="009275EE" w:rsidRPr="00AF4C4C" w:rsidRDefault="009275EE" w:rsidP="009275E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141414"/>
          <w:sz w:val="28"/>
          <w:szCs w:val="28"/>
        </w:rPr>
      </w:pPr>
      <w:r w:rsidRPr="00AF4C4C">
        <w:rPr>
          <w:rFonts w:ascii="Times New Roman" w:hAnsi="Times New Roman" w:cs="Times New Roman"/>
          <w:color w:val="141414"/>
          <w:sz w:val="28"/>
          <w:szCs w:val="28"/>
        </w:rPr>
        <w:t>требовать содержания предоставленного торгового места и прилегающей территории в надлежащем санитарном состоянии;</w:t>
      </w:r>
    </w:p>
    <w:p w:rsidR="009275EE" w:rsidRPr="00AF4C4C" w:rsidRDefault="009275EE" w:rsidP="009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="00203D0B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>. Администрация обязана:</w:t>
      </w:r>
    </w:p>
    <w:p w:rsidR="009275EE" w:rsidRPr="00AF4C4C" w:rsidRDefault="009275EE" w:rsidP="009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>создать условия безопасности в местах осуществления торговой деятельности заявителей;</w:t>
      </w:r>
    </w:p>
    <w:p w:rsidR="009275EE" w:rsidRPr="00AF4C4C" w:rsidRDefault="009275EE" w:rsidP="009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4C4C">
        <w:rPr>
          <w:rFonts w:ascii="Times New Roman" w:hAnsi="Times New Roman" w:cs="Times New Roman"/>
          <w:color w:val="000000" w:themeColor="text1"/>
          <w:sz w:val="28"/>
          <w:szCs w:val="28"/>
        </w:rPr>
        <w:t>обеспечить проезд (проход) к торговому месту заявителя.</w:t>
      </w:r>
    </w:p>
    <w:p w:rsidR="007831EE" w:rsidRPr="00AF4C4C" w:rsidRDefault="007831EE" w:rsidP="00D957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31A3" w:rsidRPr="00AF4C4C" w:rsidRDefault="002031A3" w:rsidP="002031A3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F4C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Раздел </w:t>
      </w:r>
      <w:r w:rsidR="009275EE">
        <w:rPr>
          <w:rFonts w:ascii="Times New Roman" w:hAnsi="Times New Roman" w:cs="Times New Roman"/>
          <w:bCs/>
          <w:color w:val="000000"/>
          <w:sz w:val="28"/>
          <w:szCs w:val="28"/>
        </w:rPr>
        <w:t>6</w:t>
      </w:r>
      <w:r w:rsidRPr="00AF4C4C">
        <w:rPr>
          <w:rFonts w:ascii="Times New Roman" w:hAnsi="Times New Roman" w:cs="Times New Roman"/>
          <w:bCs/>
          <w:color w:val="000000"/>
          <w:sz w:val="28"/>
          <w:szCs w:val="28"/>
        </w:rPr>
        <w:t>. Допуск к эксплуатации установленных нестационарных торговых объектов</w:t>
      </w:r>
      <w:r w:rsidR="00004294" w:rsidRPr="00AF4C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312E0C" w:rsidRPr="00AF4C4C" w:rsidRDefault="00312E0C" w:rsidP="002031A3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031A3" w:rsidRPr="00AF4C4C" w:rsidRDefault="009275EE" w:rsidP="00803B53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2031A3" w:rsidRPr="00AF4C4C">
        <w:rPr>
          <w:rFonts w:ascii="Times New Roman" w:hAnsi="Times New Roman"/>
          <w:sz w:val="28"/>
          <w:szCs w:val="28"/>
        </w:rPr>
        <w:t xml:space="preserve">.1. Эксплуатация установленных </w:t>
      </w:r>
      <w:r w:rsidR="00744A33">
        <w:rPr>
          <w:rFonts w:ascii="Times New Roman" w:hAnsi="Times New Roman"/>
          <w:sz w:val="28"/>
          <w:szCs w:val="28"/>
        </w:rPr>
        <w:t>НТО</w:t>
      </w:r>
      <w:r w:rsidR="002031A3" w:rsidRPr="00AF4C4C">
        <w:rPr>
          <w:rFonts w:ascii="Times New Roman" w:hAnsi="Times New Roman"/>
          <w:sz w:val="28"/>
          <w:szCs w:val="28"/>
        </w:rPr>
        <w:t xml:space="preserve"> разрешается в случае, если такие объекты размещены в соответствии с требованиями, указанными в Договоре о предоставлении права на размещение НТО.</w:t>
      </w:r>
    </w:p>
    <w:p w:rsidR="002031A3" w:rsidRPr="00AF4C4C" w:rsidRDefault="009275EE" w:rsidP="00803B53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6</w:t>
      </w:r>
      <w:r w:rsidR="00342BBB" w:rsidRPr="00AF4C4C">
        <w:rPr>
          <w:rFonts w:ascii="Times New Roman" w:hAnsi="Times New Roman" w:cs="Times New Roman"/>
          <w:b w:val="0"/>
          <w:sz w:val="28"/>
          <w:szCs w:val="28"/>
        </w:rPr>
        <w:t>.</w:t>
      </w:r>
      <w:r w:rsidR="00961278" w:rsidRPr="00AF4C4C">
        <w:rPr>
          <w:rFonts w:ascii="Times New Roman" w:hAnsi="Times New Roman"/>
          <w:b w:val="0"/>
          <w:sz w:val="28"/>
          <w:szCs w:val="28"/>
        </w:rPr>
        <w:t>2</w:t>
      </w:r>
      <w:r w:rsidR="00342BBB" w:rsidRPr="00AF4C4C">
        <w:rPr>
          <w:rFonts w:ascii="Times New Roman" w:hAnsi="Times New Roman" w:cs="Times New Roman"/>
          <w:b w:val="0"/>
          <w:sz w:val="28"/>
          <w:szCs w:val="28"/>
        </w:rPr>
        <w:t>. </w:t>
      </w:r>
      <w:r w:rsidR="007B5AFA" w:rsidRPr="00AF4C4C">
        <w:rPr>
          <w:rFonts w:ascii="Times New Roman" w:hAnsi="Times New Roman"/>
          <w:b w:val="0"/>
          <w:sz w:val="28"/>
          <w:szCs w:val="28"/>
        </w:rPr>
        <w:t>Администрация</w:t>
      </w:r>
      <w:r w:rsidR="00092188" w:rsidRPr="00AF4C4C">
        <w:rPr>
          <w:rFonts w:ascii="Times New Roman" w:hAnsi="Times New Roman"/>
          <w:b w:val="0"/>
          <w:sz w:val="28"/>
          <w:szCs w:val="28"/>
        </w:rPr>
        <w:t xml:space="preserve">, не позднее </w:t>
      </w:r>
      <w:r w:rsidR="007B5AFA" w:rsidRPr="00AF4C4C">
        <w:rPr>
          <w:rFonts w:ascii="Times New Roman" w:hAnsi="Times New Roman"/>
          <w:b w:val="0"/>
          <w:sz w:val="28"/>
          <w:szCs w:val="28"/>
        </w:rPr>
        <w:t>одного</w:t>
      </w:r>
      <w:r w:rsidR="00092188" w:rsidRPr="00AF4C4C">
        <w:rPr>
          <w:rFonts w:ascii="Times New Roman" w:hAnsi="Times New Roman"/>
          <w:b w:val="0"/>
          <w:sz w:val="28"/>
          <w:szCs w:val="28"/>
        </w:rPr>
        <w:t xml:space="preserve"> рабоч</w:t>
      </w:r>
      <w:r w:rsidR="007B5AFA" w:rsidRPr="00AF4C4C">
        <w:rPr>
          <w:rFonts w:ascii="Times New Roman" w:hAnsi="Times New Roman"/>
          <w:b w:val="0"/>
          <w:sz w:val="28"/>
          <w:szCs w:val="28"/>
        </w:rPr>
        <w:t>его</w:t>
      </w:r>
      <w:r w:rsidR="00092188" w:rsidRPr="00AF4C4C">
        <w:rPr>
          <w:rFonts w:ascii="Times New Roman" w:hAnsi="Times New Roman"/>
          <w:b w:val="0"/>
          <w:sz w:val="28"/>
          <w:szCs w:val="28"/>
        </w:rPr>
        <w:t xml:space="preserve"> дн</w:t>
      </w:r>
      <w:r w:rsidR="007B5AFA" w:rsidRPr="00AF4C4C">
        <w:rPr>
          <w:rFonts w:ascii="Times New Roman" w:hAnsi="Times New Roman"/>
          <w:b w:val="0"/>
          <w:sz w:val="28"/>
          <w:szCs w:val="28"/>
        </w:rPr>
        <w:t>я</w:t>
      </w:r>
      <w:r w:rsidR="00092188" w:rsidRPr="00AF4C4C">
        <w:rPr>
          <w:rFonts w:ascii="Times New Roman" w:hAnsi="Times New Roman"/>
          <w:b w:val="0"/>
          <w:sz w:val="28"/>
          <w:szCs w:val="28"/>
        </w:rPr>
        <w:t xml:space="preserve"> до эксплуатации объекта</w:t>
      </w:r>
      <w:r w:rsidR="00961278" w:rsidRPr="00AF4C4C">
        <w:rPr>
          <w:rFonts w:ascii="Times New Roman" w:hAnsi="Times New Roman"/>
          <w:b w:val="0"/>
          <w:sz w:val="28"/>
          <w:szCs w:val="28"/>
        </w:rPr>
        <w:t xml:space="preserve">, </w:t>
      </w:r>
      <w:r w:rsidR="002031A3" w:rsidRPr="00AF4C4C">
        <w:rPr>
          <w:rFonts w:ascii="Times New Roman" w:hAnsi="Times New Roman" w:cs="Times New Roman"/>
          <w:b w:val="0"/>
          <w:sz w:val="28"/>
          <w:szCs w:val="28"/>
        </w:rPr>
        <w:t xml:space="preserve">проводит проверку </w:t>
      </w:r>
      <w:r w:rsidR="00092188" w:rsidRPr="00AF4C4C">
        <w:rPr>
          <w:rFonts w:ascii="Times New Roman" w:hAnsi="Times New Roman" w:cs="Times New Roman"/>
          <w:b w:val="0"/>
          <w:sz w:val="28"/>
          <w:szCs w:val="28"/>
        </w:rPr>
        <w:t xml:space="preserve">обследования НТО на предмет выполнения </w:t>
      </w:r>
      <w:r w:rsidR="00803B53" w:rsidRPr="00AF4C4C">
        <w:rPr>
          <w:rFonts w:ascii="Times New Roman" w:hAnsi="Times New Roman" w:cs="Times New Roman"/>
          <w:b w:val="0"/>
          <w:sz w:val="28"/>
          <w:szCs w:val="28"/>
        </w:rPr>
        <w:t xml:space="preserve">заявителем </w:t>
      </w:r>
      <w:r w:rsidR="00092188" w:rsidRPr="00AF4C4C">
        <w:rPr>
          <w:rFonts w:ascii="Times New Roman" w:hAnsi="Times New Roman" w:cs="Times New Roman"/>
          <w:b w:val="0"/>
          <w:sz w:val="28"/>
          <w:szCs w:val="28"/>
        </w:rPr>
        <w:t>требований Договора.</w:t>
      </w:r>
    </w:p>
    <w:p w:rsidR="002031A3" w:rsidRPr="00AF4C4C" w:rsidRDefault="009275EE" w:rsidP="00803B53">
      <w:pPr>
        <w:shd w:val="clear" w:color="auto" w:fill="FFFFFF"/>
        <w:tabs>
          <w:tab w:val="left" w:pos="11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342BBB" w:rsidRPr="00AF4C4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6447E8" w:rsidRPr="00AF4C4C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342BBB" w:rsidRPr="00AF4C4C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2031A3" w:rsidRPr="00AF4C4C">
        <w:rPr>
          <w:rFonts w:ascii="Times New Roman" w:hAnsi="Times New Roman" w:cs="Times New Roman"/>
          <w:color w:val="000000"/>
          <w:sz w:val="28"/>
          <w:szCs w:val="28"/>
        </w:rPr>
        <w:t xml:space="preserve">По результатам осмотра </w:t>
      </w:r>
      <w:r w:rsidR="00092188" w:rsidRPr="00AF4C4C">
        <w:rPr>
          <w:rFonts w:ascii="Times New Roman" w:hAnsi="Times New Roman" w:cs="Times New Roman"/>
          <w:color w:val="000000"/>
          <w:sz w:val="28"/>
          <w:szCs w:val="28"/>
        </w:rPr>
        <w:t>НТО</w:t>
      </w:r>
      <w:r w:rsidR="002031A3" w:rsidRPr="00AF4C4C">
        <w:rPr>
          <w:rFonts w:ascii="Times New Roman" w:hAnsi="Times New Roman" w:cs="Times New Roman"/>
          <w:color w:val="000000"/>
          <w:sz w:val="28"/>
          <w:szCs w:val="28"/>
        </w:rPr>
        <w:t xml:space="preserve"> составляется акт соответствия либо не соответствия размещения </w:t>
      </w:r>
      <w:r w:rsidR="00092188" w:rsidRPr="00AF4C4C">
        <w:rPr>
          <w:rFonts w:ascii="Times New Roman" w:hAnsi="Times New Roman" w:cs="Times New Roman"/>
          <w:color w:val="000000"/>
          <w:sz w:val="28"/>
          <w:szCs w:val="28"/>
        </w:rPr>
        <w:t>НТО</w:t>
      </w:r>
      <w:r w:rsidR="002031A3" w:rsidRPr="00AF4C4C">
        <w:rPr>
          <w:rFonts w:ascii="Times New Roman" w:hAnsi="Times New Roman" w:cs="Times New Roman"/>
          <w:color w:val="000000"/>
          <w:sz w:val="28"/>
          <w:szCs w:val="28"/>
        </w:rPr>
        <w:t xml:space="preserve"> требованиям, указанным в Договоре</w:t>
      </w:r>
      <w:r w:rsidR="00342BBB" w:rsidRPr="00AF4C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42BBB" w:rsidRPr="0078389F">
        <w:rPr>
          <w:rFonts w:ascii="Times New Roman" w:hAnsi="Times New Roman" w:cs="Times New Roman"/>
          <w:color w:val="000000"/>
          <w:sz w:val="28"/>
          <w:szCs w:val="28"/>
        </w:rPr>
        <w:t xml:space="preserve">(Приложение </w:t>
      </w:r>
      <w:r w:rsidR="008573AD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342BBB" w:rsidRPr="0078389F">
        <w:rPr>
          <w:rFonts w:ascii="Times New Roman" w:hAnsi="Times New Roman" w:cs="Times New Roman"/>
          <w:color w:val="000000"/>
          <w:sz w:val="28"/>
          <w:szCs w:val="28"/>
        </w:rPr>
        <w:t xml:space="preserve"> к Порядку)</w:t>
      </w:r>
      <w:r w:rsidR="002031A3" w:rsidRPr="0078389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93FF5" w:rsidRPr="00AF4C4C" w:rsidRDefault="009275EE" w:rsidP="00F704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342BBB" w:rsidRPr="00AF4C4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6447E8" w:rsidRPr="00AF4C4C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342BBB" w:rsidRPr="00AF4C4C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2031A3" w:rsidRPr="00AF4C4C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если </w:t>
      </w:r>
      <w:r w:rsidR="00342BBB" w:rsidRPr="00AF4C4C">
        <w:rPr>
          <w:rFonts w:ascii="Times New Roman" w:hAnsi="Times New Roman" w:cs="Times New Roman"/>
          <w:color w:val="000000"/>
          <w:sz w:val="28"/>
          <w:szCs w:val="28"/>
        </w:rPr>
        <w:t>НТО</w:t>
      </w:r>
      <w:r w:rsidR="002031A3" w:rsidRPr="00AF4C4C">
        <w:rPr>
          <w:rFonts w:ascii="Times New Roman" w:hAnsi="Times New Roman" w:cs="Times New Roman"/>
          <w:color w:val="000000"/>
          <w:sz w:val="28"/>
          <w:szCs w:val="28"/>
        </w:rPr>
        <w:t xml:space="preserve"> эксплуатируется без </w:t>
      </w:r>
      <w:r w:rsidR="00342BBB" w:rsidRPr="00AF4C4C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утвержденного акта, либо </w:t>
      </w:r>
      <w:r w:rsidR="007B5AFA" w:rsidRPr="00AF4C4C">
        <w:rPr>
          <w:rFonts w:ascii="Times New Roman" w:hAnsi="Times New Roman" w:cs="Times New Roman"/>
          <w:color w:val="000000"/>
          <w:spacing w:val="-6"/>
          <w:sz w:val="28"/>
          <w:szCs w:val="28"/>
        </w:rPr>
        <w:t>составлен</w:t>
      </w:r>
      <w:r w:rsidR="007B5AFA" w:rsidRPr="00AF4C4C">
        <w:rPr>
          <w:rFonts w:ascii="Times New Roman" w:hAnsi="Times New Roman" w:cs="Times New Roman"/>
          <w:color w:val="000000"/>
          <w:sz w:val="28"/>
          <w:szCs w:val="28"/>
        </w:rPr>
        <w:t xml:space="preserve"> акт о не</w:t>
      </w:r>
      <w:r w:rsidR="002031A3" w:rsidRPr="00AF4C4C">
        <w:rPr>
          <w:rFonts w:ascii="Times New Roman" w:hAnsi="Times New Roman" w:cs="Times New Roman"/>
          <w:color w:val="000000"/>
          <w:sz w:val="28"/>
          <w:szCs w:val="28"/>
        </w:rPr>
        <w:t xml:space="preserve">соответствии размещения НТО требованиям Договора, действие Договора прекращается Администрацией в одностороннем порядке, </w:t>
      </w:r>
      <w:r w:rsidR="007B5AFA" w:rsidRPr="00AF4C4C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="002031A3" w:rsidRPr="00AF4C4C">
        <w:rPr>
          <w:rFonts w:ascii="Times New Roman" w:hAnsi="Times New Roman" w:cs="Times New Roman"/>
          <w:color w:val="000000"/>
          <w:sz w:val="28"/>
          <w:szCs w:val="28"/>
        </w:rPr>
        <w:t>нестационарный торговый объект подлежит демонтажу</w:t>
      </w:r>
      <w:r w:rsidR="00693FF5" w:rsidRPr="00AF4C4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17D91" w:rsidRPr="00AF4C4C" w:rsidRDefault="009275EE" w:rsidP="00B17D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04294" w:rsidRPr="00AF4C4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6447E8" w:rsidRPr="00AF4C4C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004294" w:rsidRPr="00AF4C4C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B17D91" w:rsidRPr="00AF4C4C">
        <w:rPr>
          <w:rFonts w:ascii="Times New Roman" w:hAnsi="Times New Roman" w:cs="Times New Roman"/>
          <w:color w:val="000000"/>
          <w:sz w:val="28"/>
          <w:szCs w:val="28"/>
        </w:rPr>
        <w:t>НТО, планируемые</w:t>
      </w:r>
      <w:r w:rsidR="00DC6D5C" w:rsidRPr="00AF4C4C">
        <w:rPr>
          <w:rFonts w:ascii="Times New Roman" w:hAnsi="Times New Roman" w:cs="Times New Roman"/>
          <w:color w:val="000000"/>
          <w:sz w:val="28"/>
          <w:szCs w:val="28"/>
        </w:rPr>
        <w:t xml:space="preserve"> к </w:t>
      </w:r>
      <w:r w:rsidR="00B17D91" w:rsidRPr="00AF4C4C">
        <w:rPr>
          <w:rFonts w:ascii="Times New Roman" w:hAnsi="Times New Roman" w:cs="Times New Roman"/>
          <w:color w:val="000000"/>
          <w:sz w:val="28"/>
          <w:szCs w:val="28"/>
        </w:rPr>
        <w:t xml:space="preserve">размещению </w:t>
      </w:r>
      <w:r w:rsidR="00B17D91" w:rsidRPr="00AF4C4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дни проведения культурных, праздничных и иных мероприятий, имеющих краткосрочный характер, допуск</w:t>
      </w:r>
      <w:r w:rsidR="00557F38" w:rsidRPr="00AF4C4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аются</w:t>
      </w:r>
      <w:r w:rsidR="00B17D91" w:rsidRPr="00AF4C4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557F38" w:rsidRPr="00AF4C4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до</w:t>
      </w:r>
      <w:r w:rsidR="00B17D91" w:rsidRPr="00AF4C4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эксплуатации</w:t>
      </w:r>
      <w:r w:rsidR="00557F38" w:rsidRPr="00AF4C4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без прохождения проверки</w:t>
      </w:r>
      <w:r w:rsidR="00C54FAC" w:rsidRPr="00AF4C4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 составления акта соответствия.</w:t>
      </w:r>
    </w:p>
    <w:p w:rsidR="007B5AFA" w:rsidRPr="00AF4C4C" w:rsidRDefault="007B5AFA" w:rsidP="00F704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693FF5" w:rsidRPr="00AF4C4C" w:rsidRDefault="00693FF5" w:rsidP="00312E0C">
      <w:pPr>
        <w:jc w:val="center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9275EE">
        <w:rPr>
          <w:rFonts w:ascii="Times New Roman" w:hAnsi="Times New Roman" w:cs="Times New Roman"/>
          <w:sz w:val="28"/>
          <w:szCs w:val="28"/>
        </w:rPr>
        <w:t>7</w:t>
      </w:r>
      <w:r w:rsidRPr="00AF4C4C">
        <w:rPr>
          <w:rFonts w:ascii="Times New Roman" w:hAnsi="Times New Roman" w:cs="Times New Roman"/>
          <w:sz w:val="28"/>
          <w:szCs w:val="28"/>
        </w:rPr>
        <w:t>. Самовольно установленные НТО.</w:t>
      </w:r>
      <w:r w:rsidRPr="00AF4C4C">
        <w:rPr>
          <w:rFonts w:ascii="Times New Roman" w:hAnsi="Times New Roman" w:cs="Times New Roman"/>
          <w:sz w:val="28"/>
          <w:szCs w:val="28"/>
        </w:rPr>
        <w:br/>
        <w:t>Порядок демонтажа НТО</w:t>
      </w:r>
    </w:p>
    <w:p w:rsidR="00693FF5" w:rsidRPr="00AF4C4C" w:rsidRDefault="009275EE" w:rsidP="00803B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93FF5" w:rsidRPr="00AF4C4C">
        <w:rPr>
          <w:rFonts w:ascii="Times New Roman" w:hAnsi="Times New Roman" w:cs="Times New Roman"/>
          <w:sz w:val="28"/>
          <w:szCs w:val="28"/>
        </w:rPr>
        <w:t>.1. Размещение и (или) эксплуатация НТО в нарушение настоящего Порядка не допускаются.</w:t>
      </w:r>
    </w:p>
    <w:p w:rsidR="00693FF5" w:rsidRPr="00AF4C4C" w:rsidRDefault="009275EE" w:rsidP="00803B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93FF5" w:rsidRPr="00AF4C4C">
        <w:rPr>
          <w:rFonts w:ascii="Times New Roman" w:hAnsi="Times New Roman" w:cs="Times New Roman"/>
          <w:sz w:val="28"/>
          <w:szCs w:val="28"/>
        </w:rPr>
        <w:t>.2. Выявление неправомерно размещенных и (или) эксплуатируемых на территории поселения НТО осуществляется Администрацией.</w:t>
      </w:r>
    </w:p>
    <w:p w:rsidR="00693FF5" w:rsidRPr="00AF4C4C" w:rsidRDefault="009275EE" w:rsidP="00803B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93FF5" w:rsidRPr="00AF4C4C">
        <w:rPr>
          <w:rFonts w:ascii="Times New Roman" w:hAnsi="Times New Roman" w:cs="Times New Roman"/>
          <w:sz w:val="28"/>
          <w:szCs w:val="28"/>
        </w:rPr>
        <w:t>.3. Временные строения и сооружения подлежат демонтажу в порядке, установленном действующим законодательством, в следующих случаях:</w:t>
      </w:r>
    </w:p>
    <w:p w:rsidR="00693FF5" w:rsidRPr="00AF4C4C" w:rsidRDefault="009275EE" w:rsidP="00803B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93FF5" w:rsidRPr="00AF4C4C">
        <w:rPr>
          <w:rFonts w:ascii="Times New Roman" w:hAnsi="Times New Roman" w:cs="Times New Roman"/>
          <w:sz w:val="28"/>
          <w:szCs w:val="28"/>
        </w:rPr>
        <w:t>.3.1. Размещение и/или эксплуатация НТО в нарушение настоящего Порядка, в том числе в случае самовольного размещения НТО;</w:t>
      </w:r>
    </w:p>
    <w:p w:rsidR="00693FF5" w:rsidRPr="00AF4C4C" w:rsidRDefault="009275EE" w:rsidP="00803B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D1500" w:rsidRPr="00AF4C4C">
        <w:rPr>
          <w:rFonts w:ascii="Times New Roman" w:hAnsi="Times New Roman" w:cs="Times New Roman"/>
          <w:sz w:val="28"/>
          <w:szCs w:val="28"/>
        </w:rPr>
        <w:t>.3.2. </w:t>
      </w:r>
      <w:r w:rsidR="00693FF5" w:rsidRPr="00AF4C4C">
        <w:rPr>
          <w:rFonts w:ascii="Times New Roman" w:hAnsi="Times New Roman" w:cs="Times New Roman"/>
          <w:sz w:val="28"/>
          <w:szCs w:val="28"/>
        </w:rPr>
        <w:t>Расторжение или прекращение договора на размещение НТО;</w:t>
      </w:r>
    </w:p>
    <w:p w:rsidR="00693FF5" w:rsidRPr="00AF4C4C" w:rsidRDefault="009275EE" w:rsidP="00803B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93FF5" w:rsidRPr="00AF4C4C">
        <w:rPr>
          <w:rFonts w:ascii="Times New Roman" w:hAnsi="Times New Roman" w:cs="Times New Roman"/>
          <w:sz w:val="28"/>
          <w:szCs w:val="28"/>
        </w:rPr>
        <w:t>.3.3</w:t>
      </w:r>
      <w:r w:rsidR="005D1500" w:rsidRPr="00AF4C4C">
        <w:rPr>
          <w:rFonts w:ascii="Times New Roman" w:hAnsi="Times New Roman" w:cs="Times New Roman"/>
          <w:sz w:val="28"/>
          <w:szCs w:val="28"/>
        </w:rPr>
        <w:t>. </w:t>
      </w:r>
      <w:r w:rsidR="00693FF5" w:rsidRPr="00AF4C4C">
        <w:rPr>
          <w:rFonts w:ascii="Times New Roman" w:hAnsi="Times New Roman" w:cs="Times New Roman"/>
          <w:sz w:val="28"/>
          <w:szCs w:val="28"/>
        </w:rPr>
        <w:t>Исключение места размещения НТО из схемы размещения НТО;</w:t>
      </w:r>
    </w:p>
    <w:p w:rsidR="00693FF5" w:rsidRPr="00AF4C4C" w:rsidRDefault="009275EE" w:rsidP="00803B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93FF5" w:rsidRPr="00AF4C4C">
        <w:rPr>
          <w:rFonts w:ascii="Times New Roman" w:hAnsi="Times New Roman" w:cs="Times New Roman"/>
          <w:sz w:val="28"/>
          <w:szCs w:val="28"/>
        </w:rPr>
        <w:t>.3.4</w:t>
      </w:r>
      <w:r w:rsidR="005D1500" w:rsidRPr="00AF4C4C">
        <w:rPr>
          <w:rFonts w:ascii="Times New Roman" w:hAnsi="Times New Roman" w:cs="Times New Roman"/>
          <w:sz w:val="28"/>
          <w:szCs w:val="28"/>
        </w:rPr>
        <w:t>. </w:t>
      </w:r>
      <w:r w:rsidR="00693FF5" w:rsidRPr="00AF4C4C">
        <w:rPr>
          <w:rFonts w:ascii="Times New Roman" w:hAnsi="Times New Roman" w:cs="Times New Roman"/>
          <w:sz w:val="28"/>
          <w:szCs w:val="28"/>
        </w:rPr>
        <w:t>Неисполнение собственником (владельцем) НТО предписания Администрации об устранении нарушений действующего законодательства, предусматривающего демонтаж НТО, освобождение занимаемого им земельного участка.</w:t>
      </w:r>
    </w:p>
    <w:p w:rsidR="00693FF5" w:rsidRPr="00AF4C4C" w:rsidRDefault="009275EE" w:rsidP="00803B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D1500" w:rsidRPr="00AF4C4C">
        <w:rPr>
          <w:rFonts w:ascii="Times New Roman" w:hAnsi="Times New Roman" w:cs="Times New Roman"/>
          <w:sz w:val="28"/>
          <w:szCs w:val="28"/>
        </w:rPr>
        <w:t>.4. </w:t>
      </w:r>
      <w:r w:rsidR="00693FF5" w:rsidRPr="00AF4C4C">
        <w:rPr>
          <w:rFonts w:ascii="Times New Roman" w:hAnsi="Times New Roman" w:cs="Times New Roman"/>
          <w:sz w:val="28"/>
          <w:szCs w:val="28"/>
        </w:rPr>
        <w:t>При выявлении неправомерно размещенных и (или) эксплуатируемых на территории поселения НТО</w:t>
      </w:r>
      <w:r w:rsidR="00B8618C" w:rsidRPr="00AF4C4C">
        <w:rPr>
          <w:rFonts w:ascii="Times New Roman" w:hAnsi="Times New Roman" w:cs="Times New Roman"/>
          <w:sz w:val="28"/>
          <w:szCs w:val="28"/>
        </w:rPr>
        <w:t xml:space="preserve">, </w:t>
      </w:r>
      <w:r w:rsidR="00693FF5" w:rsidRPr="00AF4C4C">
        <w:rPr>
          <w:rFonts w:ascii="Times New Roman" w:hAnsi="Times New Roman" w:cs="Times New Roman"/>
          <w:sz w:val="28"/>
          <w:szCs w:val="28"/>
        </w:rPr>
        <w:t>Администрация выдает собственнику (владельцу) НТО предписание о его демонтаже и освобождении занятого им земельного участка (далее – предписание) в срок, определенный предписанием.</w:t>
      </w:r>
    </w:p>
    <w:p w:rsidR="000757FC" w:rsidRPr="00AF4C4C" w:rsidRDefault="00693FF5" w:rsidP="00803B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>Срок демонтажа временного строения и сооружения составляет не более 20 дней.</w:t>
      </w:r>
      <w:r w:rsidR="000757FC" w:rsidRPr="00AF4C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3FF5" w:rsidRPr="00AF4C4C" w:rsidRDefault="00693FF5" w:rsidP="00803B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>Срок, установленный предписанием, может быть продлен уполномоченным лицом Администрации не более чем на 10 дней в случае невозможности осуществления собственником (владельцем) временного строения и сооружения демонтажа по независящим от него причинам.</w:t>
      </w:r>
    </w:p>
    <w:p w:rsidR="00693FF5" w:rsidRPr="00AF4C4C" w:rsidRDefault="009275EE" w:rsidP="00803B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D1500" w:rsidRPr="00AF4C4C">
        <w:rPr>
          <w:rFonts w:ascii="Times New Roman" w:hAnsi="Times New Roman" w:cs="Times New Roman"/>
          <w:sz w:val="28"/>
          <w:szCs w:val="28"/>
        </w:rPr>
        <w:t>.5. </w:t>
      </w:r>
      <w:r w:rsidR="00693FF5" w:rsidRPr="00AF4C4C">
        <w:rPr>
          <w:rFonts w:ascii="Times New Roman" w:hAnsi="Times New Roman" w:cs="Times New Roman"/>
          <w:sz w:val="28"/>
          <w:szCs w:val="28"/>
        </w:rPr>
        <w:t>Если собственник (владелец) незаконно размещенного и (или) эксплуатируемого на территории поселения НТО установлен, предписание выдается ему лично под роспись либо предписание направляется ему по почте заказным письмом с уведомлением о вручении.</w:t>
      </w:r>
      <w:r w:rsidR="00312E0C" w:rsidRPr="00AF4C4C">
        <w:rPr>
          <w:rFonts w:ascii="Times New Roman" w:hAnsi="Times New Roman" w:cs="Times New Roman"/>
          <w:sz w:val="28"/>
          <w:szCs w:val="28"/>
        </w:rPr>
        <w:t xml:space="preserve"> </w:t>
      </w:r>
      <w:r w:rsidR="00693FF5" w:rsidRPr="00AF4C4C">
        <w:rPr>
          <w:rFonts w:ascii="Times New Roman" w:hAnsi="Times New Roman" w:cs="Times New Roman"/>
          <w:sz w:val="28"/>
          <w:szCs w:val="28"/>
        </w:rPr>
        <w:t>Датой надлежащего уведомления признается дата получения Администрацией подтверждения о вручении предписания или уведомления либо дата получения Администрацией информации об отсутствии собственника (владельца) НТО по его адресу.</w:t>
      </w:r>
    </w:p>
    <w:p w:rsidR="00693FF5" w:rsidRPr="00AF4C4C" w:rsidRDefault="00693FF5" w:rsidP="00803B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 xml:space="preserve">При невозможности получения указанных подтверждения либо информации датой такого надлежащего уведомления признается дата по истечении 20 дней </w:t>
      </w:r>
      <w:proofErr w:type="gramStart"/>
      <w:r w:rsidRPr="00AF4C4C">
        <w:rPr>
          <w:rFonts w:ascii="Times New Roman" w:hAnsi="Times New Roman" w:cs="Times New Roman"/>
          <w:sz w:val="28"/>
          <w:szCs w:val="28"/>
        </w:rPr>
        <w:t>с даты направления</w:t>
      </w:r>
      <w:proofErr w:type="gramEnd"/>
      <w:r w:rsidRPr="00AF4C4C">
        <w:rPr>
          <w:rFonts w:ascii="Times New Roman" w:hAnsi="Times New Roman" w:cs="Times New Roman"/>
          <w:sz w:val="28"/>
          <w:szCs w:val="28"/>
        </w:rPr>
        <w:t xml:space="preserve"> предписания собственнику (владельцу) НТО по почте заказным письмом с уведомлением о вручении.</w:t>
      </w:r>
    </w:p>
    <w:p w:rsidR="00693FF5" w:rsidRPr="00AF4C4C" w:rsidRDefault="00693FF5" w:rsidP="00803B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>Если собственник (владелец) неправомерно размещенного и (или) эксплуатируемого на территории поселения НТО не установлен, на НТО размещается предписание с указанием срока демонтажа, о чем уполномоченным должностным лицом Администрации делается отметка на бланке предписания. В данном случае датой надлежащего уведомления собственника (владельца) НТО считается дата по истечении 20 дней</w:t>
      </w:r>
      <w:r w:rsidR="00312E0C" w:rsidRPr="00AF4C4C">
        <w:rPr>
          <w:rFonts w:ascii="Times New Roman" w:hAnsi="Times New Roman" w:cs="Times New Roman"/>
          <w:sz w:val="28"/>
          <w:szCs w:val="28"/>
        </w:rPr>
        <w:t>,</w:t>
      </w:r>
      <w:r w:rsidRPr="00AF4C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F4C4C">
        <w:rPr>
          <w:rFonts w:ascii="Times New Roman" w:hAnsi="Times New Roman" w:cs="Times New Roman"/>
          <w:sz w:val="28"/>
          <w:szCs w:val="28"/>
        </w:rPr>
        <w:t>с даты размещения</w:t>
      </w:r>
      <w:proofErr w:type="gramEnd"/>
      <w:r w:rsidRPr="00AF4C4C">
        <w:rPr>
          <w:rFonts w:ascii="Times New Roman" w:hAnsi="Times New Roman" w:cs="Times New Roman"/>
          <w:sz w:val="28"/>
          <w:szCs w:val="28"/>
        </w:rPr>
        <w:t xml:space="preserve"> предписания на временном строении и сооружении.</w:t>
      </w:r>
    </w:p>
    <w:p w:rsidR="00693FF5" w:rsidRPr="00AF4C4C" w:rsidRDefault="009275EE" w:rsidP="00803B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D1500" w:rsidRPr="00AF4C4C">
        <w:rPr>
          <w:rFonts w:ascii="Times New Roman" w:hAnsi="Times New Roman" w:cs="Times New Roman"/>
          <w:sz w:val="28"/>
          <w:szCs w:val="28"/>
        </w:rPr>
        <w:t xml:space="preserve">.6. Демонтаж НТО </w:t>
      </w:r>
      <w:r w:rsidR="00693FF5" w:rsidRPr="00AF4C4C">
        <w:rPr>
          <w:rFonts w:ascii="Times New Roman" w:hAnsi="Times New Roman" w:cs="Times New Roman"/>
          <w:sz w:val="28"/>
          <w:szCs w:val="28"/>
        </w:rPr>
        <w:t>и освобождение земельных участков в добровольном порядке производится собственниками (владельцами) НТО за собственный счет в срок, указанный в предписании.</w:t>
      </w:r>
    </w:p>
    <w:p w:rsidR="005D1500" w:rsidRPr="00AF4C4C" w:rsidRDefault="009275EE" w:rsidP="000757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93FF5" w:rsidRPr="00AF4C4C">
        <w:rPr>
          <w:rFonts w:ascii="Times New Roman" w:hAnsi="Times New Roman" w:cs="Times New Roman"/>
          <w:sz w:val="28"/>
          <w:szCs w:val="28"/>
        </w:rPr>
        <w:t>.7</w:t>
      </w:r>
      <w:r w:rsidR="005D1500" w:rsidRPr="00AF4C4C">
        <w:rPr>
          <w:rFonts w:ascii="Times New Roman" w:hAnsi="Times New Roman" w:cs="Times New Roman"/>
          <w:sz w:val="28"/>
          <w:szCs w:val="28"/>
        </w:rPr>
        <w:t>. </w:t>
      </w:r>
      <w:r w:rsidR="00693FF5" w:rsidRPr="00AF4C4C">
        <w:rPr>
          <w:rFonts w:ascii="Times New Roman" w:hAnsi="Times New Roman" w:cs="Times New Roman"/>
          <w:sz w:val="28"/>
          <w:szCs w:val="28"/>
        </w:rPr>
        <w:t>В случае невыполнения собственником (владельцем) НТО демонтажа в указанный в предписании срок Администрация вправе произвести демонтаж незаконно размещенного и (или) эксплуатируемого на территории поселения НТО самостоятельно, с последующим возложением затрат на собственника (владельца) НТО.</w:t>
      </w:r>
    </w:p>
    <w:p w:rsidR="000757FC" w:rsidRPr="00AF4C4C" w:rsidRDefault="000757FC" w:rsidP="000757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1500" w:rsidRPr="00AF4C4C" w:rsidRDefault="005D1500" w:rsidP="005D1500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>Раздел </w:t>
      </w:r>
      <w:r w:rsidR="009275EE">
        <w:rPr>
          <w:rFonts w:ascii="Times New Roman" w:hAnsi="Times New Roman" w:cs="Times New Roman"/>
          <w:sz w:val="28"/>
          <w:szCs w:val="28"/>
        </w:rPr>
        <w:t>8</w:t>
      </w:r>
      <w:r w:rsidRPr="00AF4C4C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AF4C4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F4C4C">
        <w:rPr>
          <w:rFonts w:ascii="Times New Roman" w:hAnsi="Times New Roman" w:cs="Times New Roman"/>
          <w:sz w:val="28"/>
          <w:szCs w:val="28"/>
        </w:rPr>
        <w:t xml:space="preserve"> размещением и эксплуатацией НТО</w:t>
      </w:r>
    </w:p>
    <w:p w:rsidR="005D1500" w:rsidRPr="00AF4C4C" w:rsidRDefault="009275EE" w:rsidP="005D150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94CDE">
        <w:rPr>
          <w:rFonts w:ascii="Times New Roman" w:hAnsi="Times New Roman" w:cs="Times New Roman"/>
          <w:sz w:val="28"/>
          <w:szCs w:val="28"/>
        </w:rPr>
        <w:t>.</w:t>
      </w:r>
      <w:r w:rsidR="005D1500" w:rsidRPr="00AF4C4C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="005D1500" w:rsidRPr="00AF4C4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D1500" w:rsidRPr="00AF4C4C">
        <w:rPr>
          <w:rFonts w:ascii="Times New Roman" w:hAnsi="Times New Roman" w:cs="Times New Roman"/>
          <w:sz w:val="28"/>
          <w:szCs w:val="28"/>
        </w:rPr>
        <w:t xml:space="preserve"> соблюдением настоящего Порядка при размещении и (или) эксплуатации НТО осуществляет Администрация в соответствии с нормативн</w:t>
      </w:r>
      <w:r w:rsidR="00F70427" w:rsidRPr="00AF4C4C">
        <w:rPr>
          <w:rFonts w:ascii="Times New Roman" w:hAnsi="Times New Roman" w:cs="Times New Roman"/>
          <w:sz w:val="28"/>
          <w:szCs w:val="28"/>
        </w:rPr>
        <w:t>ыми</w:t>
      </w:r>
      <w:r w:rsidR="005D1500" w:rsidRPr="00AF4C4C">
        <w:rPr>
          <w:rFonts w:ascii="Times New Roman" w:hAnsi="Times New Roman" w:cs="Times New Roman"/>
          <w:sz w:val="28"/>
          <w:szCs w:val="28"/>
        </w:rPr>
        <w:t xml:space="preserve"> правовыми актами Брюховецкого сельского поселения Брюховецкого района.</w:t>
      </w:r>
    </w:p>
    <w:p w:rsidR="00AF4C4C" w:rsidRDefault="009275EE" w:rsidP="00312E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D1500" w:rsidRPr="00AF4C4C">
        <w:rPr>
          <w:rFonts w:ascii="Times New Roman" w:hAnsi="Times New Roman" w:cs="Times New Roman"/>
          <w:sz w:val="28"/>
          <w:szCs w:val="28"/>
        </w:rPr>
        <w:t xml:space="preserve">.2. При осуществлении </w:t>
      </w:r>
      <w:proofErr w:type="gramStart"/>
      <w:r w:rsidR="005D1500" w:rsidRPr="00AF4C4C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5D1500" w:rsidRPr="00AF4C4C">
        <w:rPr>
          <w:rFonts w:ascii="Times New Roman" w:hAnsi="Times New Roman" w:cs="Times New Roman"/>
          <w:sz w:val="28"/>
          <w:szCs w:val="28"/>
        </w:rPr>
        <w:t xml:space="preserve"> соблюдением настоящего </w:t>
      </w:r>
      <w:r w:rsidR="00F70427" w:rsidRPr="00AF4C4C">
        <w:rPr>
          <w:rFonts w:ascii="Times New Roman" w:hAnsi="Times New Roman" w:cs="Times New Roman"/>
          <w:sz w:val="28"/>
          <w:szCs w:val="28"/>
        </w:rPr>
        <w:t>Порядка,</w:t>
      </w:r>
      <w:r w:rsidR="005D1500" w:rsidRPr="00AF4C4C">
        <w:rPr>
          <w:rFonts w:ascii="Times New Roman" w:hAnsi="Times New Roman" w:cs="Times New Roman"/>
          <w:sz w:val="28"/>
          <w:szCs w:val="28"/>
        </w:rPr>
        <w:t xml:space="preserve"> Администрация:</w:t>
      </w:r>
      <w:r w:rsidR="00312E0C" w:rsidRPr="00AF4C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4C4C" w:rsidRDefault="005D1500" w:rsidP="00312E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>осуществляет учет временных строений и сооружений (дислокаци</w:t>
      </w:r>
      <w:r w:rsidR="005C3168" w:rsidRPr="00AF4C4C">
        <w:rPr>
          <w:rFonts w:ascii="Times New Roman" w:hAnsi="Times New Roman" w:cs="Times New Roman"/>
          <w:sz w:val="28"/>
          <w:szCs w:val="28"/>
        </w:rPr>
        <w:t>ю</w:t>
      </w:r>
      <w:r w:rsidRPr="00AF4C4C">
        <w:rPr>
          <w:rFonts w:ascii="Times New Roman" w:hAnsi="Times New Roman" w:cs="Times New Roman"/>
          <w:sz w:val="28"/>
          <w:szCs w:val="28"/>
        </w:rPr>
        <w:t xml:space="preserve">) и </w:t>
      </w:r>
      <w:proofErr w:type="gramStart"/>
      <w:r w:rsidRPr="00AF4C4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F4C4C">
        <w:rPr>
          <w:rFonts w:ascii="Times New Roman" w:hAnsi="Times New Roman" w:cs="Times New Roman"/>
          <w:sz w:val="28"/>
          <w:szCs w:val="28"/>
        </w:rPr>
        <w:t xml:space="preserve"> их размещением на территории Брюховецкого сельского поселения Брюховецкого района;</w:t>
      </w:r>
      <w:r w:rsidR="00312E0C" w:rsidRPr="00AF4C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4C4C" w:rsidRDefault="005C3168" w:rsidP="00312E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>в</w:t>
      </w:r>
      <w:r w:rsidR="005D1500" w:rsidRPr="00AF4C4C">
        <w:rPr>
          <w:rFonts w:ascii="Times New Roman" w:hAnsi="Times New Roman" w:cs="Times New Roman"/>
          <w:sz w:val="28"/>
          <w:szCs w:val="28"/>
        </w:rPr>
        <w:t>ыявляет факты неправомерного размещения и эксплуатации НТО;</w:t>
      </w:r>
      <w:r w:rsidR="00312E0C" w:rsidRPr="00AF4C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1500" w:rsidRPr="00AF4C4C" w:rsidRDefault="005C3168" w:rsidP="00312E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>п</w:t>
      </w:r>
      <w:r w:rsidR="005D1500" w:rsidRPr="00AF4C4C">
        <w:rPr>
          <w:rFonts w:ascii="Times New Roman" w:hAnsi="Times New Roman" w:cs="Times New Roman"/>
          <w:sz w:val="28"/>
          <w:szCs w:val="28"/>
        </w:rPr>
        <w:t>ринимает меры по демонтажу самовольно установленных НТО;</w:t>
      </w:r>
      <w:r w:rsidR="00312E0C" w:rsidRPr="00AF4C4C">
        <w:rPr>
          <w:rFonts w:ascii="Times New Roman" w:hAnsi="Times New Roman" w:cs="Times New Roman"/>
          <w:sz w:val="28"/>
          <w:szCs w:val="28"/>
        </w:rPr>
        <w:t xml:space="preserve"> </w:t>
      </w:r>
      <w:r w:rsidRPr="00AF4C4C">
        <w:rPr>
          <w:rFonts w:ascii="Times New Roman" w:hAnsi="Times New Roman" w:cs="Times New Roman"/>
          <w:sz w:val="28"/>
          <w:szCs w:val="28"/>
        </w:rPr>
        <w:t>о</w:t>
      </w:r>
      <w:r w:rsidR="005D1500" w:rsidRPr="00AF4C4C">
        <w:rPr>
          <w:rFonts w:ascii="Times New Roman" w:hAnsi="Times New Roman" w:cs="Times New Roman"/>
          <w:sz w:val="28"/>
          <w:szCs w:val="28"/>
        </w:rPr>
        <w:t>существляет сбор, подготовку и направление материалов в суд, правоохранительные и иные органы и организации в связи с нарушением настоящего По</w:t>
      </w:r>
      <w:r w:rsidR="00827601" w:rsidRPr="00AF4C4C">
        <w:rPr>
          <w:rFonts w:ascii="Times New Roman" w:hAnsi="Times New Roman" w:cs="Times New Roman"/>
          <w:sz w:val="28"/>
          <w:szCs w:val="28"/>
        </w:rPr>
        <w:t>рядка</w:t>
      </w:r>
      <w:r w:rsidR="005D1500" w:rsidRPr="00AF4C4C">
        <w:rPr>
          <w:rFonts w:ascii="Times New Roman" w:hAnsi="Times New Roman" w:cs="Times New Roman"/>
          <w:sz w:val="28"/>
          <w:szCs w:val="28"/>
        </w:rPr>
        <w:t xml:space="preserve"> и требовани</w:t>
      </w:r>
      <w:r w:rsidR="00815D83" w:rsidRPr="00AF4C4C">
        <w:rPr>
          <w:rFonts w:ascii="Times New Roman" w:hAnsi="Times New Roman" w:cs="Times New Roman"/>
          <w:sz w:val="28"/>
          <w:szCs w:val="28"/>
        </w:rPr>
        <w:t>й действующего законодательства</w:t>
      </w:r>
      <w:r w:rsidR="00890618" w:rsidRPr="00AF4C4C">
        <w:rPr>
          <w:rFonts w:ascii="Times New Roman" w:hAnsi="Times New Roman" w:cs="Times New Roman"/>
          <w:sz w:val="28"/>
          <w:szCs w:val="28"/>
        </w:rPr>
        <w:t>».</w:t>
      </w:r>
    </w:p>
    <w:p w:rsidR="00312E0C" w:rsidRPr="00AF4C4C" w:rsidRDefault="00312E0C" w:rsidP="005D150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312E0C" w:rsidRDefault="00312E0C" w:rsidP="005D150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AF4C4C" w:rsidRPr="00AF4C4C" w:rsidRDefault="00AF4C4C" w:rsidP="005D150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D95746" w:rsidRPr="00AF4C4C" w:rsidRDefault="00D95746" w:rsidP="00D9574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 xml:space="preserve">Заместитель главы Брюховецкого </w:t>
      </w:r>
      <w:proofErr w:type="gramStart"/>
      <w:r w:rsidRPr="00AF4C4C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 w:rsidRPr="00AF4C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5746" w:rsidRPr="00AF4C4C" w:rsidRDefault="00D95746" w:rsidP="00D9574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района, начальник </w:t>
      </w:r>
    </w:p>
    <w:p w:rsidR="00D95746" w:rsidRPr="00AF4C4C" w:rsidRDefault="00D95746" w:rsidP="00D9574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0E3D79" w:rsidRPr="00AF4C4C" w:rsidRDefault="00D95746" w:rsidP="00D9574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A44853" w:rsidRPr="00803B53" w:rsidRDefault="00D95746" w:rsidP="00803B53">
      <w:pPr>
        <w:pStyle w:val="ConsPlusNormal"/>
        <w:widowControl/>
        <w:tabs>
          <w:tab w:val="left" w:pos="7608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>и правоохранительными орг</w:t>
      </w:r>
      <w:r w:rsidR="00B64F1E">
        <w:rPr>
          <w:rFonts w:ascii="Times New Roman" w:hAnsi="Times New Roman" w:cs="Times New Roman"/>
          <w:sz w:val="28"/>
          <w:szCs w:val="28"/>
        </w:rPr>
        <w:t>анами</w:t>
      </w:r>
      <w:r w:rsidR="00B64F1E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131C48" w:rsidRPr="00AF4C4C">
        <w:rPr>
          <w:rFonts w:ascii="Times New Roman" w:hAnsi="Times New Roman" w:cs="Times New Roman"/>
          <w:sz w:val="28"/>
          <w:szCs w:val="28"/>
        </w:rPr>
        <w:t>С.А. </w:t>
      </w:r>
      <w:r w:rsidR="00B64F1E">
        <w:rPr>
          <w:rFonts w:ascii="Times New Roman" w:hAnsi="Times New Roman" w:cs="Times New Roman"/>
          <w:sz w:val="28"/>
          <w:szCs w:val="28"/>
        </w:rPr>
        <w:t>Бобылева</w:t>
      </w:r>
    </w:p>
    <w:sectPr w:rsidR="00A44853" w:rsidRPr="00803B53" w:rsidSect="00312E0C">
      <w:headerReference w:type="default" r:id="rId13"/>
      <w:pgSz w:w="11907" w:h="16840" w:code="9"/>
      <w:pgMar w:top="568" w:right="567" w:bottom="1134" w:left="1701" w:header="709" w:footer="709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7240" w:rsidRDefault="00497240" w:rsidP="00ED664B">
      <w:pPr>
        <w:spacing w:after="0" w:line="240" w:lineRule="auto"/>
      </w:pPr>
      <w:r>
        <w:separator/>
      </w:r>
    </w:p>
  </w:endnote>
  <w:endnote w:type="continuationSeparator" w:id="0">
    <w:p w:rsidR="00497240" w:rsidRDefault="00497240" w:rsidP="00ED6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7240" w:rsidRDefault="00497240" w:rsidP="00ED664B">
      <w:pPr>
        <w:spacing w:after="0" w:line="240" w:lineRule="auto"/>
      </w:pPr>
      <w:r>
        <w:separator/>
      </w:r>
    </w:p>
  </w:footnote>
  <w:footnote w:type="continuationSeparator" w:id="0">
    <w:p w:rsidR="00497240" w:rsidRDefault="00497240" w:rsidP="00ED66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7916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F7715" w:rsidRPr="009E50D3" w:rsidRDefault="00CA1C35" w:rsidP="009E50D3">
        <w:pPr>
          <w:pStyle w:val="a5"/>
          <w:ind w:left="-142"/>
          <w:jc w:val="center"/>
        </w:pPr>
        <w:r w:rsidRPr="00184FA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F7715" w:rsidRPr="00184FA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184FA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64F1E">
          <w:rPr>
            <w:rFonts w:ascii="Times New Roman" w:hAnsi="Times New Roman" w:cs="Times New Roman"/>
            <w:noProof/>
            <w:sz w:val="28"/>
            <w:szCs w:val="28"/>
          </w:rPr>
          <w:t>13</w:t>
        </w:r>
        <w:r w:rsidRPr="00184FA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DC2B09"/>
    <w:multiLevelType w:val="multilevel"/>
    <w:tmpl w:val="71E02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A57683F"/>
    <w:multiLevelType w:val="multilevel"/>
    <w:tmpl w:val="0DA61360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80"/>
        </w:tabs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8"/>
        </w:tabs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76"/>
        </w:tabs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04"/>
        </w:tabs>
        <w:ind w:left="6704" w:hanging="2160"/>
      </w:pPr>
      <w:rPr>
        <w:rFonts w:hint="default"/>
      </w:rPr>
    </w:lvl>
  </w:abstractNum>
  <w:abstractNum w:abstractNumId="2">
    <w:nsid w:val="6A980668"/>
    <w:multiLevelType w:val="hybridMultilevel"/>
    <w:tmpl w:val="1F90318A"/>
    <w:lvl w:ilvl="0" w:tplc="D67E39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1970"/>
    <w:rsid w:val="00004294"/>
    <w:rsid w:val="000051EB"/>
    <w:rsid w:val="000130EB"/>
    <w:rsid w:val="00014D32"/>
    <w:rsid w:val="00015A21"/>
    <w:rsid w:val="000166E6"/>
    <w:rsid w:val="000207D0"/>
    <w:rsid w:val="0002637F"/>
    <w:rsid w:val="00026D7D"/>
    <w:rsid w:val="00030457"/>
    <w:rsid w:val="0003270E"/>
    <w:rsid w:val="00035DF3"/>
    <w:rsid w:val="00042C73"/>
    <w:rsid w:val="00055D5C"/>
    <w:rsid w:val="0005658C"/>
    <w:rsid w:val="00061F95"/>
    <w:rsid w:val="00066988"/>
    <w:rsid w:val="00071206"/>
    <w:rsid w:val="000757FC"/>
    <w:rsid w:val="0008427D"/>
    <w:rsid w:val="00084EC5"/>
    <w:rsid w:val="00090913"/>
    <w:rsid w:val="00092188"/>
    <w:rsid w:val="00094B18"/>
    <w:rsid w:val="00097477"/>
    <w:rsid w:val="000A0BE0"/>
    <w:rsid w:val="000A2ABC"/>
    <w:rsid w:val="000A6AF6"/>
    <w:rsid w:val="000A77BB"/>
    <w:rsid w:val="000B2F0F"/>
    <w:rsid w:val="000B4062"/>
    <w:rsid w:val="000B733E"/>
    <w:rsid w:val="000C5944"/>
    <w:rsid w:val="000C731B"/>
    <w:rsid w:val="000D29B9"/>
    <w:rsid w:val="000D7252"/>
    <w:rsid w:val="000D7639"/>
    <w:rsid w:val="000E3D79"/>
    <w:rsid w:val="000E42E3"/>
    <w:rsid w:val="000E5817"/>
    <w:rsid w:val="000F42B8"/>
    <w:rsid w:val="000F4EAE"/>
    <w:rsid w:val="000F5464"/>
    <w:rsid w:val="00100F40"/>
    <w:rsid w:val="001018D5"/>
    <w:rsid w:val="00102876"/>
    <w:rsid w:val="00103938"/>
    <w:rsid w:val="00104541"/>
    <w:rsid w:val="001125D4"/>
    <w:rsid w:val="00113070"/>
    <w:rsid w:val="00113D03"/>
    <w:rsid w:val="00114009"/>
    <w:rsid w:val="00121584"/>
    <w:rsid w:val="00122931"/>
    <w:rsid w:val="001241C0"/>
    <w:rsid w:val="00125BA4"/>
    <w:rsid w:val="001261CD"/>
    <w:rsid w:val="0013016B"/>
    <w:rsid w:val="00131C48"/>
    <w:rsid w:val="001349CF"/>
    <w:rsid w:val="001402CE"/>
    <w:rsid w:val="001412D4"/>
    <w:rsid w:val="0014248C"/>
    <w:rsid w:val="001425AA"/>
    <w:rsid w:val="001477FE"/>
    <w:rsid w:val="001513B0"/>
    <w:rsid w:val="001518F2"/>
    <w:rsid w:val="00151970"/>
    <w:rsid w:val="0015712A"/>
    <w:rsid w:val="00174A6B"/>
    <w:rsid w:val="001777E5"/>
    <w:rsid w:val="00184FA6"/>
    <w:rsid w:val="0019006C"/>
    <w:rsid w:val="00194376"/>
    <w:rsid w:val="00195158"/>
    <w:rsid w:val="001A18FA"/>
    <w:rsid w:val="001A308D"/>
    <w:rsid w:val="001B14CD"/>
    <w:rsid w:val="001C2C94"/>
    <w:rsid w:val="001C76ED"/>
    <w:rsid w:val="001C7C30"/>
    <w:rsid w:val="001D305B"/>
    <w:rsid w:val="001D48C1"/>
    <w:rsid w:val="001E1853"/>
    <w:rsid w:val="001E2CA5"/>
    <w:rsid w:val="001E35C4"/>
    <w:rsid w:val="001E3EB4"/>
    <w:rsid w:val="001E5043"/>
    <w:rsid w:val="001F4B08"/>
    <w:rsid w:val="002031A3"/>
    <w:rsid w:val="00203D0B"/>
    <w:rsid w:val="00207725"/>
    <w:rsid w:val="002106D3"/>
    <w:rsid w:val="002150D2"/>
    <w:rsid w:val="00215AF9"/>
    <w:rsid w:val="00216087"/>
    <w:rsid w:val="00221F8D"/>
    <w:rsid w:val="00226ABD"/>
    <w:rsid w:val="00235522"/>
    <w:rsid w:val="00237D63"/>
    <w:rsid w:val="00242C4A"/>
    <w:rsid w:val="00245B0A"/>
    <w:rsid w:val="00246080"/>
    <w:rsid w:val="00246E73"/>
    <w:rsid w:val="0025771D"/>
    <w:rsid w:val="00257847"/>
    <w:rsid w:val="0026234B"/>
    <w:rsid w:val="002652FF"/>
    <w:rsid w:val="00266095"/>
    <w:rsid w:val="002669AD"/>
    <w:rsid w:val="00270C40"/>
    <w:rsid w:val="00272387"/>
    <w:rsid w:val="00272D2A"/>
    <w:rsid w:val="00274F46"/>
    <w:rsid w:val="002801E9"/>
    <w:rsid w:val="00282FA1"/>
    <w:rsid w:val="00290230"/>
    <w:rsid w:val="0029550F"/>
    <w:rsid w:val="002965C7"/>
    <w:rsid w:val="002A0C9D"/>
    <w:rsid w:val="002A0E93"/>
    <w:rsid w:val="002A2F16"/>
    <w:rsid w:val="002B0978"/>
    <w:rsid w:val="002B6A4D"/>
    <w:rsid w:val="002B72C5"/>
    <w:rsid w:val="002C0585"/>
    <w:rsid w:val="002C10C3"/>
    <w:rsid w:val="002D146F"/>
    <w:rsid w:val="002E10BE"/>
    <w:rsid w:val="002E11D0"/>
    <w:rsid w:val="002E268E"/>
    <w:rsid w:val="002E51C3"/>
    <w:rsid w:val="002F44C0"/>
    <w:rsid w:val="003069AD"/>
    <w:rsid w:val="00306D7F"/>
    <w:rsid w:val="00312E0C"/>
    <w:rsid w:val="00316012"/>
    <w:rsid w:val="003168AA"/>
    <w:rsid w:val="00326938"/>
    <w:rsid w:val="0033568D"/>
    <w:rsid w:val="00341473"/>
    <w:rsid w:val="00342BBB"/>
    <w:rsid w:val="003507ED"/>
    <w:rsid w:val="00351505"/>
    <w:rsid w:val="003531B3"/>
    <w:rsid w:val="00354A4B"/>
    <w:rsid w:val="00355788"/>
    <w:rsid w:val="00355883"/>
    <w:rsid w:val="00357C82"/>
    <w:rsid w:val="00363BF6"/>
    <w:rsid w:val="00364F1E"/>
    <w:rsid w:val="003677B7"/>
    <w:rsid w:val="00370AEB"/>
    <w:rsid w:val="00374384"/>
    <w:rsid w:val="00374B38"/>
    <w:rsid w:val="003756EC"/>
    <w:rsid w:val="00382149"/>
    <w:rsid w:val="0038424D"/>
    <w:rsid w:val="00385950"/>
    <w:rsid w:val="00386807"/>
    <w:rsid w:val="00391FD1"/>
    <w:rsid w:val="00394CDE"/>
    <w:rsid w:val="003958A8"/>
    <w:rsid w:val="003A3A4C"/>
    <w:rsid w:val="003A3B01"/>
    <w:rsid w:val="003A5628"/>
    <w:rsid w:val="003A6378"/>
    <w:rsid w:val="003B01B5"/>
    <w:rsid w:val="003C0000"/>
    <w:rsid w:val="003C0F43"/>
    <w:rsid w:val="003C1ABE"/>
    <w:rsid w:val="003C605D"/>
    <w:rsid w:val="003C64DE"/>
    <w:rsid w:val="003C6E8B"/>
    <w:rsid w:val="003D01C0"/>
    <w:rsid w:val="003D4A7E"/>
    <w:rsid w:val="003D4EEA"/>
    <w:rsid w:val="003D7750"/>
    <w:rsid w:val="003E1C88"/>
    <w:rsid w:val="003E4172"/>
    <w:rsid w:val="003E5D96"/>
    <w:rsid w:val="003F188B"/>
    <w:rsid w:val="003F1DE2"/>
    <w:rsid w:val="003F66D5"/>
    <w:rsid w:val="00402A65"/>
    <w:rsid w:val="004122C4"/>
    <w:rsid w:val="00416F8B"/>
    <w:rsid w:val="00436187"/>
    <w:rsid w:val="00436791"/>
    <w:rsid w:val="004521AB"/>
    <w:rsid w:val="00452230"/>
    <w:rsid w:val="00455331"/>
    <w:rsid w:val="00463663"/>
    <w:rsid w:val="0046370C"/>
    <w:rsid w:val="00463E9F"/>
    <w:rsid w:val="0046482C"/>
    <w:rsid w:val="004653E8"/>
    <w:rsid w:val="004657EF"/>
    <w:rsid w:val="00465E72"/>
    <w:rsid w:val="0047668C"/>
    <w:rsid w:val="00477C4D"/>
    <w:rsid w:val="00480452"/>
    <w:rsid w:val="00482D87"/>
    <w:rsid w:val="0048660E"/>
    <w:rsid w:val="004909F2"/>
    <w:rsid w:val="00495752"/>
    <w:rsid w:val="00497240"/>
    <w:rsid w:val="004A1D65"/>
    <w:rsid w:val="004B0993"/>
    <w:rsid w:val="004B5545"/>
    <w:rsid w:val="004C0EE2"/>
    <w:rsid w:val="004C1116"/>
    <w:rsid w:val="004C24A1"/>
    <w:rsid w:val="004C3549"/>
    <w:rsid w:val="004C4C14"/>
    <w:rsid w:val="004C4D8F"/>
    <w:rsid w:val="004D0F1F"/>
    <w:rsid w:val="004E07D3"/>
    <w:rsid w:val="004E1760"/>
    <w:rsid w:val="004F2335"/>
    <w:rsid w:val="004F4589"/>
    <w:rsid w:val="004F5EA8"/>
    <w:rsid w:val="00500A23"/>
    <w:rsid w:val="00502E3A"/>
    <w:rsid w:val="00506375"/>
    <w:rsid w:val="0051078B"/>
    <w:rsid w:val="005127E4"/>
    <w:rsid w:val="00513C7A"/>
    <w:rsid w:val="00514077"/>
    <w:rsid w:val="00517FF3"/>
    <w:rsid w:val="00521AA8"/>
    <w:rsid w:val="005258EF"/>
    <w:rsid w:val="0052662A"/>
    <w:rsid w:val="00526E64"/>
    <w:rsid w:val="005316AE"/>
    <w:rsid w:val="00542ADD"/>
    <w:rsid w:val="005507E0"/>
    <w:rsid w:val="00552F5E"/>
    <w:rsid w:val="00557F38"/>
    <w:rsid w:val="0056169D"/>
    <w:rsid w:val="00563F48"/>
    <w:rsid w:val="0056693B"/>
    <w:rsid w:val="005740AD"/>
    <w:rsid w:val="00576943"/>
    <w:rsid w:val="0058231D"/>
    <w:rsid w:val="00583833"/>
    <w:rsid w:val="00583D0D"/>
    <w:rsid w:val="00587A64"/>
    <w:rsid w:val="00587F33"/>
    <w:rsid w:val="0059403E"/>
    <w:rsid w:val="005B09EC"/>
    <w:rsid w:val="005B2665"/>
    <w:rsid w:val="005B506D"/>
    <w:rsid w:val="005C3168"/>
    <w:rsid w:val="005C3759"/>
    <w:rsid w:val="005C780A"/>
    <w:rsid w:val="005D1500"/>
    <w:rsid w:val="005D4829"/>
    <w:rsid w:val="005D5211"/>
    <w:rsid w:val="005E0E83"/>
    <w:rsid w:val="005E18B3"/>
    <w:rsid w:val="005E4B00"/>
    <w:rsid w:val="005E749A"/>
    <w:rsid w:val="0060243A"/>
    <w:rsid w:val="006042B7"/>
    <w:rsid w:val="0060444C"/>
    <w:rsid w:val="0061244B"/>
    <w:rsid w:val="0061275A"/>
    <w:rsid w:val="00615BD1"/>
    <w:rsid w:val="0061777E"/>
    <w:rsid w:val="006207A6"/>
    <w:rsid w:val="00620A97"/>
    <w:rsid w:val="00621FBF"/>
    <w:rsid w:val="0062612B"/>
    <w:rsid w:val="00626405"/>
    <w:rsid w:val="006317CA"/>
    <w:rsid w:val="006329B7"/>
    <w:rsid w:val="00633B61"/>
    <w:rsid w:val="0064055F"/>
    <w:rsid w:val="006417BC"/>
    <w:rsid w:val="006447E8"/>
    <w:rsid w:val="00655EDD"/>
    <w:rsid w:val="00662DC1"/>
    <w:rsid w:val="00665A00"/>
    <w:rsid w:val="00666A02"/>
    <w:rsid w:val="006735EF"/>
    <w:rsid w:val="00675417"/>
    <w:rsid w:val="006821BE"/>
    <w:rsid w:val="00691DD5"/>
    <w:rsid w:val="0069227E"/>
    <w:rsid w:val="00693FF5"/>
    <w:rsid w:val="00694A2A"/>
    <w:rsid w:val="006A03F6"/>
    <w:rsid w:val="006A1CFC"/>
    <w:rsid w:val="006A1D24"/>
    <w:rsid w:val="006A2EC6"/>
    <w:rsid w:val="006A2FA8"/>
    <w:rsid w:val="006A30C0"/>
    <w:rsid w:val="006A681C"/>
    <w:rsid w:val="006A7C3C"/>
    <w:rsid w:val="006B0D88"/>
    <w:rsid w:val="006B5B1B"/>
    <w:rsid w:val="006B7097"/>
    <w:rsid w:val="006C0E56"/>
    <w:rsid w:val="006C0ED8"/>
    <w:rsid w:val="006C1753"/>
    <w:rsid w:val="006C1CA4"/>
    <w:rsid w:val="006C2377"/>
    <w:rsid w:val="006C5312"/>
    <w:rsid w:val="006C6E50"/>
    <w:rsid w:val="006D2592"/>
    <w:rsid w:val="006D2E13"/>
    <w:rsid w:val="006D3091"/>
    <w:rsid w:val="006D414E"/>
    <w:rsid w:val="006E379F"/>
    <w:rsid w:val="006F194D"/>
    <w:rsid w:val="006F291B"/>
    <w:rsid w:val="006F2B00"/>
    <w:rsid w:val="006F5369"/>
    <w:rsid w:val="006F7207"/>
    <w:rsid w:val="00702224"/>
    <w:rsid w:val="00703738"/>
    <w:rsid w:val="007047FA"/>
    <w:rsid w:val="00710A8D"/>
    <w:rsid w:val="00711121"/>
    <w:rsid w:val="00713D80"/>
    <w:rsid w:val="00717BDE"/>
    <w:rsid w:val="007203DC"/>
    <w:rsid w:val="007206D3"/>
    <w:rsid w:val="00721E00"/>
    <w:rsid w:val="00731014"/>
    <w:rsid w:val="007339C5"/>
    <w:rsid w:val="00744A33"/>
    <w:rsid w:val="00746D52"/>
    <w:rsid w:val="00750938"/>
    <w:rsid w:val="00750B11"/>
    <w:rsid w:val="00751B95"/>
    <w:rsid w:val="0075275E"/>
    <w:rsid w:val="00752BA9"/>
    <w:rsid w:val="00752DF7"/>
    <w:rsid w:val="007535B9"/>
    <w:rsid w:val="00765D0E"/>
    <w:rsid w:val="007677E3"/>
    <w:rsid w:val="007703F3"/>
    <w:rsid w:val="00774AE5"/>
    <w:rsid w:val="0078009B"/>
    <w:rsid w:val="00782867"/>
    <w:rsid w:val="007831EE"/>
    <w:rsid w:val="0078389F"/>
    <w:rsid w:val="00791DF5"/>
    <w:rsid w:val="0079319C"/>
    <w:rsid w:val="00796644"/>
    <w:rsid w:val="007A35A5"/>
    <w:rsid w:val="007A4C2E"/>
    <w:rsid w:val="007A5836"/>
    <w:rsid w:val="007B0441"/>
    <w:rsid w:val="007B4342"/>
    <w:rsid w:val="007B4775"/>
    <w:rsid w:val="007B5AFA"/>
    <w:rsid w:val="007C0B35"/>
    <w:rsid w:val="007D144E"/>
    <w:rsid w:val="007E2022"/>
    <w:rsid w:val="007E2E19"/>
    <w:rsid w:val="007E3AC9"/>
    <w:rsid w:val="007E456D"/>
    <w:rsid w:val="007E56F4"/>
    <w:rsid w:val="007E7EAB"/>
    <w:rsid w:val="007F078D"/>
    <w:rsid w:val="008004A8"/>
    <w:rsid w:val="00803B53"/>
    <w:rsid w:val="00803DFE"/>
    <w:rsid w:val="00815D83"/>
    <w:rsid w:val="008220D1"/>
    <w:rsid w:val="00823DEC"/>
    <w:rsid w:val="00824E4F"/>
    <w:rsid w:val="00827601"/>
    <w:rsid w:val="00827CEE"/>
    <w:rsid w:val="00830BCA"/>
    <w:rsid w:val="0083140D"/>
    <w:rsid w:val="008319F1"/>
    <w:rsid w:val="00841D45"/>
    <w:rsid w:val="008457E3"/>
    <w:rsid w:val="00853870"/>
    <w:rsid w:val="00854B6A"/>
    <w:rsid w:val="00856FF2"/>
    <w:rsid w:val="008573AD"/>
    <w:rsid w:val="00864B49"/>
    <w:rsid w:val="008835AB"/>
    <w:rsid w:val="00883A29"/>
    <w:rsid w:val="0088528D"/>
    <w:rsid w:val="00890618"/>
    <w:rsid w:val="008932EA"/>
    <w:rsid w:val="00894E64"/>
    <w:rsid w:val="008A0B46"/>
    <w:rsid w:val="008B0284"/>
    <w:rsid w:val="008B440D"/>
    <w:rsid w:val="008B4ABE"/>
    <w:rsid w:val="008B517C"/>
    <w:rsid w:val="008C050B"/>
    <w:rsid w:val="008C117B"/>
    <w:rsid w:val="008C579B"/>
    <w:rsid w:val="008C6CD7"/>
    <w:rsid w:val="008C70B5"/>
    <w:rsid w:val="008E0E6A"/>
    <w:rsid w:val="008E1542"/>
    <w:rsid w:val="008F3987"/>
    <w:rsid w:val="008F44B1"/>
    <w:rsid w:val="008F4E0D"/>
    <w:rsid w:val="008F5248"/>
    <w:rsid w:val="009066B3"/>
    <w:rsid w:val="00910AEF"/>
    <w:rsid w:val="00911BB0"/>
    <w:rsid w:val="009122EE"/>
    <w:rsid w:val="00912729"/>
    <w:rsid w:val="00914322"/>
    <w:rsid w:val="00914964"/>
    <w:rsid w:val="00917F00"/>
    <w:rsid w:val="0092076E"/>
    <w:rsid w:val="00921256"/>
    <w:rsid w:val="009275EE"/>
    <w:rsid w:val="00927F5D"/>
    <w:rsid w:val="00930599"/>
    <w:rsid w:val="009356C9"/>
    <w:rsid w:val="00944EB9"/>
    <w:rsid w:val="00945998"/>
    <w:rsid w:val="009528BB"/>
    <w:rsid w:val="00952C71"/>
    <w:rsid w:val="00961278"/>
    <w:rsid w:val="00962840"/>
    <w:rsid w:val="00962C8B"/>
    <w:rsid w:val="009630C2"/>
    <w:rsid w:val="0096462B"/>
    <w:rsid w:val="009746D0"/>
    <w:rsid w:val="0097605E"/>
    <w:rsid w:val="009771B2"/>
    <w:rsid w:val="00984E24"/>
    <w:rsid w:val="00986967"/>
    <w:rsid w:val="009A2A27"/>
    <w:rsid w:val="009A449F"/>
    <w:rsid w:val="009A6971"/>
    <w:rsid w:val="009B20CC"/>
    <w:rsid w:val="009B2441"/>
    <w:rsid w:val="009B40A2"/>
    <w:rsid w:val="009B40A5"/>
    <w:rsid w:val="009B44A0"/>
    <w:rsid w:val="009C27D4"/>
    <w:rsid w:val="009C519E"/>
    <w:rsid w:val="009C52CE"/>
    <w:rsid w:val="009C7CE3"/>
    <w:rsid w:val="009D0504"/>
    <w:rsid w:val="009D09C9"/>
    <w:rsid w:val="009D0E52"/>
    <w:rsid w:val="009D7919"/>
    <w:rsid w:val="009E0F32"/>
    <w:rsid w:val="009E3A4D"/>
    <w:rsid w:val="009E48D5"/>
    <w:rsid w:val="009E50D3"/>
    <w:rsid w:val="009E615F"/>
    <w:rsid w:val="009F3F15"/>
    <w:rsid w:val="009F4497"/>
    <w:rsid w:val="009F4E15"/>
    <w:rsid w:val="009F4EDA"/>
    <w:rsid w:val="009F6186"/>
    <w:rsid w:val="009F6712"/>
    <w:rsid w:val="00A06B19"/>
    <w:rsid w:val="00A14B03"/>
    <w:rsid w:val="00A14B2E"/>
    <w:rsid w:val="00A16E03"/>
    <w:rsid w:val="00A211F9"/>
    <w:rsid w:val="00A23A81"/>
    <w:rsid w:val="00A271BB"/>
    <w:rsid w:val="00A30DB1"/>
    <w:rsid w:val="00A329FA"/>
    <w:rsid w:val="00A335D9"/>
    <w:rsid w:val="00A40E9C"/>
    <w:rsid w:val="00A42874"/>
    <w:rsid w:val="00A42C3F"/>
    <w:rsid w:val="00A43A83"/>
    <w:rsid w:val="00A44853"/>
    <w:rsid w:val="00A466DC"/>
    <w:rsid w:val="00A52404"/>
    <w:rsid w:val="00A5262C"/>
    <w:rsid w:val="00A612E5"/>
    <w:rsid w:val="00A72A55"/>
    <w:rsid w:val="00A7340C"/>
    <w:rsid w:val="00A77D3B"/>
    <w:rsid w:val="00A84CDE"/>
    <w:rsid w:val="00A87B8A"/>
    <w:rsid w:val="00A9269F"/>
    <w:rsid w:val="00A92731"/>
    <w:rsid w:val="00A93921"/>
    <w:rsid w:val="00AA1D21"/>
    <w:rsid w:val="00AA3519"/>
    <w:rsid w:val="00AA38A5"/>
    <w:rsid w:val="00AB03B6"/>
    <w:rsid w:val="00AB1960"/>
    <w:rsid w:val="00AB2EF2"/>
    <w:rsid w:val="00AB3377"/>
    <w:rsid w:val="00AC347F"/>
    <w:rsid w:val="00AC4700"/>
    <w:rsid w:val="00AD540C"/>
    <w:rsid w:val="00AD6B13"/>
    <w:rsid w:val="00AE4255"/>
    <w:rsid w:val="00AE778B"/>
    <w:rsid w:val="00AF4C4C"/>
    <w:rsid w:val="00B03A93"/>
    <w:rsid w:val="00B12D30"/>
    <w:rsid w:val="00B13235"/>
    <w:rsid w:val="00B17D91"/>
    <w:rsid w:val="00B21C3B"/>
    <w:rsid w:val="00B229FD"/>
    <w:rsid w:val="00B31C43"/>
    <w:rsid w:val="00B327ED"/>
    <w:rsid w:val="00B33086"/>
    <w:rsid w:val="00B334FD"/>
    <w:rsid w:val="00B34979"/>
    <w:rsid w:val="00B437C8"/>
    <w:rsid w:val="00B45057"/>
    <w:rsid w:val="00B47913"/>
    <w:rsid w:val="00B6222A"/>
    <w:rsid w:val="00B62FDC"/>
    <w:rsid w:val="00B64F1E"/>
    <w:rsid w:val="00B72A63"/>
    <w:rsid w:val="00B7596C"/>
    <w:rsid w:val="00B75A20"/>
    <w:rsid w:val="00B77E22"/>
    <w:rsid w:val="00B81865"/>
    <w:rsid w:val="00B8388C"/>
    <w:rsid w:val="00B85F26"/>
    <w:rsid w:val="00B8618C"/>
    <w:rsid w:val="00B86D98"/>
    <w:rsid w:val="00B915A4"/>
    <w:rsid w:val="00B93D0A"/>
    <w:rsid w:val="00BA0F38"/>
    <w:rsid w:val="00BA1039"/>
    <w:rsid w:val="00BA33E0"/>
    <w:rsid w:val="00BA392E"/>
    <w:rsid w:val="00BA4C3A"/>
    <w:rsid w:val="00BA7086"/>
    <w:rsid w:val="00BB2046"/>
    <w:rsid w:val="00BB2B62"/>
    <w:rsid w:val="00BC4B24"/>
    <w:rsid w:val="00BD2771"/>
    <w:rsid w:val="00BE79D0"/>
    <w:rsid w:val="00BF0112"/>
    <w:rsid w:val="00BF4E98"/>
    <w:rsid w:val="00BF7F0F"/>
    <w:rsid w:val="00C00F15"/>
    <w:rsid w:val="00C011FA"/>
    <w:rsid w:val="00C01634"/>
    <w:rsid w:val="00C04215"/>
    <w:rsid w:val="00C06CC6"/>
    <w:rsid w:val="00C1612B"/>
    <w:rsid w:val="00C16F4B"/>
    <w:rsid w:val="00C172D3"/>
    <w:rsid w:val="00C27ACF"/>
    <w:rsid w:val="00C301C1"/>
    <w:rsid w:val="00C329FE"/>
    <w:rsid w:val="00C453D8"/>
    <w:rsid w:val="00C5045B"/>
    <w:rsid w:val="00C512BF"/>
    <w:rsid w:val="00C5344A"/>
    <w:rsid w:val="00C54FAC"/>
    <w:rsid w:val="00C56538"/>
    <w:rsid w:val="00C602EA"/>
    <w:rsid w:val="00C62E9E"/>
    <w:rsid w:val="00C65A39"/>
    <w:rsid w:val="00C67093"/>
    <w:rsid w:val="00C7204A"/>
    <w:rsid w:val="00C84303"/>
    <w:rsid w:val="00C862D0"/>
    <w:rsid w:val="00C86719"/>
    <w:rsid w:val="00C86EE6"/>
    <w:rsid w:val="00C8799A"/>
    <w:rsid w:val="00C91C9B"/>
    <w:rsid w:val="00CA1C35"/>
    <w:rsid w:val="00CA1F41"/>
    <w:rsid w:val="00CA2BD4"/>
    <w:rsid w:val="00CB1F3F"/>
    <w:rsid w:val="00CB726F"/>
    <w:rsid w:val="00CC03A9"/>
    <w:rsid w:val="00CC1240"/>
    <w:rsid w:val="00CC1256"/>
    <w:rsid w:val="00CC3FBA"/>
    <w:rsid w:val="00CC4403"/>
    <w:rsid w:val="00CC59ED"/>
    <w:rsid w:val="00CD5A51"/>
    <w:rsid w:val="00CF1914"/>
    <w:rsid w:val="00CF7B8C"/>
    <w:rsid w:val="00D029F0"/>
    <w:rsid w:val="00D02CB0"/>
    <w:rsid w:val="00D05635"/>
    <w:rsid w:val="00D10A43"/>
    <w:rsid w:val="00D13048"/>
    <w:rsid w:val="00D135A6"/>
    <w:rsid w:val="00D13735"/>
    <w:rsid w:val="00D13E2E"/>
    <w:rsid w:val="00D141D9"/>
    <w:rsid w:val="00D1459E"/>
    <w:rsid w:val="00D215F0"/>
    <w:rsid w:val="00D23078"/>
    <w:rsid w:val="00D26A75"/>
    <w:rsid w:val="00D26AAB"/>
    <w:rsid w:val="00D3486E"/>
    <w:rsid w:val="00D40875"/>
    <w:rsid w:val="00D40C32"/>
    <w:rsid w:val="00D40FD1"/>
    <w:rsid w:val="00D4331C"/>
    <w:rsid w:val="00D5294D"/>
    <w:rsid w:val="00D61BB2"/>
    <w:rsid w:val="00D64737"/>
    <w:rsid w:val="00D664BB"/>
    <w:rsid w:val="00D67E05"/>
    <w:rsid w:val="00D73195"/>
    <w:rsid w:val="00D74E7B"/>
    <w:rsid w:val="00D77EB1"/>
    <w:rsid w:val="00D82F13"/>
    <w:rsid w:val="00D848F1"/>
    <w:rsid w:val="00D868E0"/>
    <w:rsid w:val="00D91851"/>
    <w:rsid w:val="00D94E80"/>
    <w:rsid w:val="00D95746"/>
    <w:rsid w:val="00D95F12"/>
    <w:rsid w:val="00D9794A"/>
    <w:rsid w:val="00DA56F1"/>
    <w:rsid w:val="00DA7802"/>
    <w:rsid w:val="00DA7C70"/>
    <w:rsid w:val="00DB172F"/>
    <w:rsid w:val="00DB4324"/>
    <w:rsid w:val="00DB5BB3"/>
    <w:rsid w:val="00DB69AC"/>
    <w:rsid w:val="00DC3BD2"/>
    <w:rsid w:val="00DC47C1"/>
    <w:rsid w:val="00DC6181"/>
    <w:rsid w:val="00DC6D5C"/>
    <w:rsid w:val="00DD1C59"/>
    <w:rsid w:val="00DE2D31"/>
    <w:rsid w:val="00DE319E"/>
    <w:rsid w:val="00DE5D27"/>
    <w:rsid w:val="00DF05F6"/>
    <w:rsid w:val="00DF14DA"/>
    <w:rsid w:val="00DF21DE"/>
    <w:rsid w:val="00DF359D"/>
    <w:rsid w:val="00DF4B75"/>
    <w:rsid w:val="00DF5940"/>
    <w:rsid w:val="00E0483C"/>
    <w:rsid w:val="00E04E69"/>
    <w:rsid w:val="00E050D9"/>
    <w:rsid w:val="00E06E22"/>
    <w:rsid w:val="00E07AF6"/>
    <w:rsid w:val="00E179AB"/>
    <w:rsid w:val="00E2078D"/>
    <w:rsid w:val="00E23AC1"/>
    <w:rsid w:val="00E25D6F"/>
    <w:rsid w:val="00E25D77"/>
    <w:rsid w:val="00E320C1"/>
    <w:rsid w:val="00E33908"/>
    <w:rsid w:val="00E414D0"/>
    <w:rsid w:val="00E426EE"/>
    <w:rsid w:val="00E431F4"/>
    <w:rsid w:val="00E44CB5"/>
    <w:rsid w:val="00E50095"/>
    <w:rsid w:val="00E50727"/>
    <w:rsid w:val="00E51280"/>
    <w:rsid w:val="00E55440"/>
    <w:rsid w:val="00E60198"/>
    <w:rsid w:val="00E650FF"/>
    <w:rsid w:val="00E660E5"/>
    <w:rsid w:val="00E663CD"/>
    <w:rsid w:val="00E66F1F"/>
    <w:rsid w:val="00E67F40"/>
    <w:rsid w:val="00E73B7C"/>
    <w:rsid w:val="00E807DA"/>
    <w:rsid w:val="00E81710"/>
    <w:rsid w:val="00E83EA1"/>
    <w:rsid w:val="00E87728"/>
    <w:rsid w:val="00E94A48"/>
    <w:rsid w:val="00E97B0B"/>
    <w:rsid w:val="00EA04FF"/>
    <w:rsid w:val="00EA37CB"/>
    <w:rsid w:val="00EA5302"/>
    <w:rsid w:val="00EA6952"/>
    <w:rsid w:val="00EA6D64"/>
    <w:rsid w:val="00EB1A41"/>
    <w:rsid w:val="00EB3A09"/>
    <w:rsid w:val="00EB40A2"/>
    <w:rsid w:val="00EB4932"/>
    <w:rsid w:val="00EB4E7D"/>
    <w:rsid w:val="00EB6521"/>
    <w:rsid w:val="00EC0D3D"/>
    <w:rsid w:val="00ED664B"/>
    <w:rsid w:val="00EE464B"/>
    <w:rsid w:val="00EF3538"/>
    <w:rsid w:val="00EF6160"/>
    <w:rsid w:val="00F05AC8"/>
    <w:rsid w:val="00F079DD"/>
    <w:rsid w:val="00F12A1D"/>
    <w:rsid w:val="00F1793A"/>
    <w:rsid w:val="00F220A8"/>
    <w:rsid w:val="00F2376A"/>
    <w:rsid w:val="00F26DC7"/>
    <w:rsid w:val="00F27CF8"/>
    <w:rsid w:val="00F27EBF"/>
    <w:rsid w:val="00F31D1F"/>
    <w:rsid w:val="00F40D16"/>
    <w:rsid w:val="00F4769D"/>
    <w:rsid w:val="00F52A03"/>
    <w:rsid w:val="00F622E2"/>
    <w:rsid w:val="00F70427"/>
    <w:rsid w:val="00F7121B"/>
    <w:rsid w:val="00F72F86"/>
    <w:rsid w:val="00F8181B"/>
    <w:rsid w:val="00F82812"/>
    <w:rsid w:val="00F8375A"/>
    <w:rsid w:val="00F872D0"/>
    <w:rsid w:val="00F9701E"/>
    <w:rsid w:val="00F9752B"/>
    <w:rsid w:val="00FA0648"/>
    <w:rsid w:val="00FA38D8"/>
    <w:rsid w:val="00FA3DC3"/>
    <w:rsid w:val="00FA3FF0"/>
    <w:rsid w:val="00FB3188"/>
    <w:rsid w:val="00FB3666"/>
    <w:rsid w:val="00FB4795"/>
    <w:rsid w:val="00FB7A5C"/>
    <w:rsid w:val="00FC0CDF"/>
    <w:rsid w:val="00FC3D05"/>
    <w:rsid w:val="00FC654D"/>
    <w:rsid w:val="00FC7188"/>
    <w:rsid w:val="00FD014D"/>
    <w:rsid w:val="00FD24DE"/>
    <w:rsid w:val="00FD37FC"/>
    <w:rsid w:val="00FD3DCD"/>
    <w:rsid w:val="00FD42C1"/>
    <w:rsid w:val="00FE0499"/>
    <w:rsid w:val="00FE2931"/>
    <w:rsid w:val="00FE2D3E"/>
    <w:rsid w:val="00FE4065"/>
    <w:rsid w:val="00FE77E0"/>
    <w:rsid w:val="00FF1B2D"/>
    <w:rsid w:val="00FF3E51"/>
    <w:rsid w:val="00FF7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3B6"/>
    <w:rPr>
      <w:rFonts w:cstheme="minorBidi"/>
    </w:rPr>
  </w:style>
  <w:style w:type="paragraph" w:styleId="3">
    <w:name w:val="heading 3"/>
    <w:basedOn w:val="a"/>
    <w:link w:val="30"/>
    <w:uiPriority w:val="9"/>
    <w:qFormat/>
    <w:rsid w:val="007535B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26D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link w:val="ConsPlusNormal0"/>
    <w:rsid w:val="00026D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0207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07D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D66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D664B"/>
    <w:rPr>
      <w:rFonts w:cstheme="minorBidi"/>
    </w:rPr>
  </w:style>
  <w:style w:type="paragraph" w:styleId="a7">
    <w:name w:val="footer"/>
    <w:basedOn w:val="a"/>
    <w:link w:val="a8"/>
    <w:uiPriority w:val="99"/>
    <w:semiHidden/>
    <w:unhideWhenUsed/>
    <w:rsid w:val="00ED66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D664B"/>
    <w:rPr>
      <w:rFonts w:cstheme="minorBidi"/>
    </w:rPr>
  </w:style>
  <w:style w:type="character" w:customStyle="1" w:styleId="apple-converted-space">
    <w:name w:val="apple-converted-space"/>
    <w:basedOn w:val="a0"/>
    <w:rsid w:val="00122931"/>
  </w:style>
  <w:style w:type="character" w:customStyle="1" w:styleId="30">
    <w:name w:val="Заголовок 3 Знак"/>
    <w:basedOn w:val="a0"/>
    <w:link w:val="3"/>
    <w:uiPriority w:val="9"/>
    <w:rsid w:val="007535B9"/>
    <w:rPr>
      <w:rFonts w:ascii="Times New Roman" w:eastAsia="Times New Roman" w:hAnsi="Times New Roman"/>
      <w:b/>
      <w:bCs/>
      <w:sz w:val="27"/>
      <w:szCs w:val="27"/>
    </w:rPr>
  </w:style>
  <w:style w:type="paragraph" w:customStyle="1" w:styleId="formattext">
    <w:name w:val="formattext"/>
    <w:basedOn w:val="a"/>
    <w:rsid w:val="00753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1018D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9">
    <w:name w:val="List Paragraph"/>
    <w:basedOn w:val="a"/>
    <w:qFormat/>
    <w:rsid w:val="00CA2BD4"/>
    <w:pPr>
      <w:ind w:left="720"/>
      <w:contextualSpacing/>
    </w:pPr>
  </w:style>
  <w:style w:type="character" w:customStyle="1" w:styleId="aa">
    <w:name w:val="Гипертекстовая ссылка"/>
    <w:basedOn w:val="a0"/>
    <w:uiPriority w:val="99"/>
    <w:rsid w:val="00FB3666"/>
    <w:rPr>
      <w:color w:val="106BBE"/>
    </w:rPr>
  </w:style>
  <w:style w:type="paragraph" w:customStyle="1" w:styleId="ab">
    <w:name w:val="Прижатый влево"/>
    <w:basedOn w:val="a"/>
    <w:next w:val="a"/>
    <w:uiPriority w:val="99"/>
    <w:rsid w:val="00A42C3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c">
    <w:name w:val="Normal (Web)"/>
    <w:basedOn w:val="a"/>
    <w:uiPriority w:val="99"/>
    <w:rsid w:val="001513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basedOn w:val="a0"/>
    <w:uiPriority w:val="99"/>
    <w:unhideWhenUsed/>
    <w:rsid w:val="00782867"/>
    <w:rPr>
      <w:color w:val="0000FF"/>
      <w:u w:val="single"/>
    </w:rPr>
  </w:style>
  <w:style w:type="character" w:customStyle="1" w:styleId="ConsPlusNormal0">
    <w:name w:val="ConsPlusNormal Знак"/>
    <w:link w:val="ConsPlusNormal"/>
    <w:rsid w:val="001C76ED"/>
    <w:rPr>
      <w:rFonts w:ascii="Arial" w:eastAsia="Times New Roman" w:hAnsi="Arial" w:cs="Arial"/>
      <w:sz w:val="20"/>
      <w:szCs w:val="20"/>
    </w:rPr>
  </w:style>
  <w:style w:type="paragraph" w:styleId="ae">
    <w:name w:val="No Spacing"/>
    <w:uiPriority w:val="1"/>
    <w:qFormat/>
    <w:rsid w:val="00824E4F"/>
    <w:pPr>
      <w:spacing w:after="0" w:line="240" w:lineRule="auto"/>
    </w:pPr>
    <w:rPr>
      <w:rFonts w:ascii="Calibri" w:eastAsia="Calibri" w:hAnsi="Calibri"/>
      <w:lang w:eastAsia="en-US"/>
    </w:rPr>
  </w:style>
  <w:style w:type="character" w:customStyle="1" w:styleId="af">
    <w:name w:val="Цветовое выделение"/>
    <w:uiPriority w:val="99"/>
    <w:rsid w:val="001E5043"/>
    <w:rPr>
      <w:b/>
      <w:bCs/>
      <w:color w:val="26282F"/>
    </w:rPr>
  </w:style>
  <w:style w:type="character" w:styleId="af0">
    <w:name w:val="Emphasis"/>
    <w:basedOn w:val="a0"/>
    <w:uiPriority w:val="20"/>
    <w:qFormat/>
    <w:rsid w:val="00DF594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1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1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6868984.10000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&#1057;&#1077;&#1088;&#1075;&#1077;&#1081;\Desktop\&#1085;&#1077;&#1089;&#1090;&#1072;&#1094;&#1080;&#1086;&#1085;&#1072;&#1088;&#1085;&#1099;&#1077;%20&#1090;&#1086;&#1088;&#1075;&#1086;&#1074;&#1099;&#1077;%20&#1086;&#1073;&#1098;&#1077;&#1082;&#1090;&#1099;\&#1085;&#1077;&#1089;&#1090;&#1072;&#1094;&#1080;&#1086;&#1085;&#1072;&#1088;&#1085;&#1099;&#1077;%20&#1090;&#1086;&#1088;&#1075;&#1086;&#1074;&#1099;&#1077;\&#1087;&#1088;&#1086;&#1077;&#1082;&#1090;%202016%20&#1085;&#1077;&#1089;&#1090;&#1072;&#1094;&#1080;&#1086;&#1085;&#1072;&#1088;&#1085;&#1099;&#1077;%20&#1090;&#1086;&#1088;&#1075;&#1086;&#1074;&#1099;&#1077;%20&#1086;&#1073;&#1098;&#1077;&#1082;&#1090;&#1099;.rt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&#1057;&#1077;&#1088;&#1075;&#1077;&#1081;\Desktop\&#1085;&#1077;&#1089;&#1090;&#1072;&#1094;&#1080;&#1086;&#1085;&#1072;&#1088;&#1085;&#1099;&#1077;%20&#1090;&#1086;&#1088;&#1075;&#1086;&#1074;&#1099;&#1077;%20&#1086;&#1073;&#1098;&#1077;&#1082;&#1090;&#1099;\&#1085;&#1077;&#1089;&#1090;&#1072;&#1094;&#1080;&#1086;&#1085;&#1072;&#1088;&#1085;&#1099;&#1077;%20&#1090;&#1086;&#1088;&#1075;&#1086;&#1074;&#1099;&#1077;\&#1087;&#1088;&#1086;&#1077;&#1082;&#1090;%202016%20&#1085;&#1077;&#1089;&#1090;&#1072;&#1094;&#1080;&#1086;&#1085;&#1072;&#1088;&#1085;&#1099;&#1077;%20&#1090;&#1086;&#1088;&#1075;&#1086;&#1074;&#1099;&#1077;%20&#1086;&#1073;&#1098;&#1077;&#1082;&#1090;&#1099;.rt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garantf1://70059344.11000/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70059346.26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C0AB23-3DE0-447D-A84F-A556D5634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4768</Words>
  <Characters>27181</Characters>
  <Application>Microsoft Office Word</Application>
  <DocSecurity>0</DocSecurity>
  <Lines>226</Lines>
  <Paragraphs>63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</vt:i4>
      </vt:variant>
    </vt:vector>
  </HeadingPairs>
  <TitlesOfParts>
    <vt:vector size="8" baseType="lpstr">
      <vt:lpstr/>
      <vt:lpstr>Раздел 3. Требования к размещению и эксплуатации НТО</vt:lpstr>
      <vt:lpstr/>
      <vt:lpstr>Раздел 5. Порядок выдачи разрешений на право размещения НТО </vt:lpstr>
      <vt:lpstr>в дни проведения культурных, праздничных и иных мероприятий, имеющих краткосрочн</vt:lpstr>
      <vt:lpstr>6.4. В случае если НТО эксплуатируется без утвержденного акта, либо составлен ак</vt:lpstr>
      <vt:lpstr>6.5. НТО, планируемые к размещению в дни проведения культурных, праздничных и ин</vt:lpstr>
      <vt:lpstr/>
    </vt:vector>
  </TitlesOfParts>
  <Company>Krokoz™</Company>
  <LinksUpToDate>false</LinksUpToDate>
  <CharactersWithSpaces>31886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4</cp:revision>
  <cp:lastPrinted>2025-10-02T08:25:00Z</cp:lastPrinted>
  <dcterms:created xsi:type="dcterms:W3CDTF">2024-10-31T12:06:00Z</dcterms:created>
  <dcterms:modified xsi:type="dcterms:W3CDTF">2025-10-02T08:26:00Z</dcterms:modified>
</cp:coreProperties>
</file>